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37C6C" w14:textId="7192A9C8" w:rsidR="00490960" w:rsidRPr="00AD09A8" w:rsidRDefault="00AD09A8" w:rsidP="00184C8E">
      <w:pPr>
        <w:pStyle w:val="Default"/>
        <w:spacing w:line="360" w:lineRule="auto"/>
        <w:rPr>
          <w:rFonts w:ascii="Calibri" w:hAnsi="Calibri"/>
          <w:sz w:val="16"/>
          <w:szCs w:val="16"/>
        </w:rPr>
      </w:pPr>
      <w:r w:rsidRPr="0083501E">
        <w:rPr>
          <w:rFonts w:ascii="Calibri" w:hAnsi="Calibri"/>
          <w:noProof/>
          <w:lang w:eastAsia="nl-NL"/>
        </w:rPr>
        <w:drawing>
          <wp:anchor distT="0" distB="0" distL="0" distR="0" simplePos="0" relativeHeight="251659264" behindDoc="0" locked="0" layoutInCell="1" allowOverlap="1" wp14:anchorId="22884A14" wp14:editId="322942B1">
            <wp:simplePos x="0" y="0"/>
            <wp:positionH relativeFrom="page">
              <wp:posOffset>6290945</wp:posOffset>
            </wp:positionH>
            <wp:positionV relativeFrom="page">
              <wp:posOffset>137795</wp:posOffset>
            </wp:positionV>
            <wp:extent cx="1098061" cy="803909"/>
            <wp:effectExtent l="0" t="0" r="0" b="0"/>
            <wp:wrapNone/>
            <wp:docPr id="1" name="image1.jpeg"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fbeelding met tekst, illustratie&#10;&#10;Automatisch gegenereerde beschrijving"/>
                    <pic:cNvPicPr/>
                  </pic:nvPicPr>
                  <pic:blipFill>
                    <a:blip r:embed="rId10" cstate="print"/>
                    <a:stretch>
                      <a:fillRect/>
                    </a:stretch>
                  </pic:blipFill>
                  <pic:spPr>
                    <a:xfrm>
                      <a:off x="0" y="0"/>
                      <a:ext cx="1098061" cy="803909"/>
                    </a:xfrm>
                    <a:prstGeom prst="rect">
                      <a:avLst/>
                    </a:prstGeom>
                  </pic:spPr>
                </pic:pic>
              </a:graphicData>
            </a:graphic>
          </wp:anchor>
        </w:drawing>
      </w:r>
    </w:p>
    <w:p w14:paraId="3D591227" w14:textId="77777777" w:rsidR="00490960" w:rsidRPr="00AD09A8" w:rsidRDefault="00490960" w:rsidP="00184C8E">
      <w:pPr>
        <w:pStyle w:val="Default"/>
        <w:spacing w:line="360" w:lineRule="auto"/>
        <w:jc w:val="center"/>
        <w:rPr>
          <w:rFonts w:ascii="Calibri" w:hAnsi="Calibri"/>
          <w:color w:val="auto"/>
        </w:rPr>
      </w:pPr>
    </w:p>
    <w:p w14:paraId="1D1A309F" w14:textId="1DAB1C26" w:rsidR="007420CB" w:rsidRPr="00A266C7" w:rsidRDefault="007420CB" w:rsidP="00184C8E">
      <w:pPr>
        <w:spacing w:after="0" w:line="360" w:lineRule="auto"/>
        <w:jc w:val="center"/>
        <w:rPr>
          <w:rFonts w:ascii="Calibri" w:eastAsia="Times New Roman" w:hAnsi="Calibri" w:cs="Times New Roman"/>
          <w:b/>
          <w:bCs/>
          <w:sz w:val="32"/>
          <w:szCs w:val="32"/>
          <w:lang w:val="fr-FR" w:eastAsia="ar-SA"/>
        </w:rPr>
      </w:pPr>
      <w:r w:rsidRPr="00A266C7">
        <w:rPr>
          <w:rFonts w:ascii="Calibri" w:eastAsia="Times New Roman" w:hAnsi="Calibri" w:cs="Times New Roman"/>
          <w:b/>
          <w:bCs/>
          <w:sz w:val="32"/>
          <w:szCs w:val="32"/>
          <w:lang w:val="fr-FR" w:eastAsia="ar-SA"/>
        </w:rPr>
        <w:t xml:space="preserve">DKV </w:t>
      </w:r>
      <w:r w:rsidR="00DE0FE5" w:rsidRPr="00A266C7">
        <w:rPr>
          <w:rFonts w:ascii="Calibri" w:eastAsia="Times New Roman" w:hAnsi="Calibri" w:cs="Times New Roman"/>
          <w:b/>
          <w:bCs/>
          <w:sz w:val="32"/>
          <w:szCs w:val="32"/>
          <w:lang w:val="fr-FR" w:eastAsia="ar-SA"/>
        </w:rPr>
        <w:t>lance</w:t>
      </w:r>
      <w:r w:rsidR="00C85DA3" w:rsidRPr="00A266C7">
        <w:rPr>
          <w:rFonts w:ascii="Calibri" w:eastAsia="Times New Roman" w:hAnsi="Calibri" w:cs="Times New Roman"/>
          <w:b/>
          <w:bCs/>
          <w:sz w:val="32"/>
          <w:szCs w:val="32"/>
          <w:lang w:val="fr-FR" w:eastAsia="ar-SA"/>
        </w:rPr>
        <w:t xml:space="preserve"> </w:t>
      </w:r>
      <w:r w:rsidR="00DE0FE5" w:rsidRPr="00A266C7">
        <w:rPr>
          <w:rFonts w:ascii="Calibri" w:eastAsia="Times New Roman" w:hAnsi="Calibri" w:cs="Times New Roman"/>
          <w:b/>
          <w:bCs/>
          <w:sz w:val="32"/>
          <w:szCs w:val="32"/>
          <w:lang w:val="fr-FR" w:eastAsia="ar-SA"/>
        </w:rPr>
        <w:t>nouvelle</w:t>
      </w:r>
      <w:r w:rsidR="00C85DA3" w:rsidRPr="00A266C7">
        <w:rPr>
          <w:rFonts w:ascii="Calibri" w:eastAsia="Times New Roman" w:hAnsi="Calibri" w:cs="Times New Roman"/>
          <w:b/>
          <w:bCs/>
          <w:sz w:val="32"/>
          <w:szCs w:val="32"/>
          <w:lang w:val="fr-FR" w:eastAsia="ar-SA"/>
        </w:rPr>
        <w:t xml:space="preserve"> Fleet </w:t>
      </w:r>
      <w:r w:rsidR="003C59CC" w:rsidRPr="00A266C7">
        <w:rPr>
          <w:rFonts w:ascii="Calibri" w:eastAsia="Times New Roman" w:hAnsi="Calibri" w:cs="Times New Roman"/>
          <w:b/>
          <w:bCs/>
          <w:sz w:val="32"/>
          <w:szCs w:val="32"/>
          <w:lang w:val="fr-FR" w:eastAsia="ar-SA"/>
        </w:rPr>
        <w:t>C</w:t>
      </w:r>
      <w:r w:rsidR="00DE0FE5" w:rsidRPr="00A266C7">
        <w:rPr>
          <w:rFonts w:ascii="Calibri" w:eastAsia="Times New Roman" w:hAnsi="Calibri" w:cs="Times New Roman"/>
          <w:b/>
          <w:bCs/>
          <w:sz w:val="32"/>
          <w:szCs w:val="32"/>
          <w:lang w:val="fr-FR" w:eastAsia="ar-SA"/>
        </w:rPr>
        <w:t>ard et</w:t>
      </w:r>
      <w:r w:rsidR="000F0EE5" w:rsidRPr="00A266C7">
        <w:rPr>
          <w:rFonts w:ascii="Calibri" w:eastAsia="Times New Roman" w:hAnsi="Calibri" w:cs="Times New Roman"/>
          <w:b/>
          <w:bCs/>
          <w:sz w:val="32"/>
          <w:szCs w:val="32"/>
          <w:lang w:val="fr-FR" w:eastAsia="ar-SA"/>
        </w:rPr>
        <w:t xml:space="preserve"> </w:t>
      </w:r>
      <w:r w:rsidR="00C85DA3" w:rsidRPr="00A266C7">
        <w:rPr>
          <w:rFonts w:ascii="Calibri" w:eastAsia="Times New Roman" w:hAnsi="Calibri" w:cs="Times New Roman"/>
          <w:b/>
          <w:bCs/>
          <w:sz w:val="32"/>
          <w:szCs w:val="32"/>
          <w:lang w:val="fr-FR" w:eastAsia="ar-SA"/>
        </w:rPr>
        <w:t>webshop</w:t>
      </w:r>
      <w:r w:rsidR="00AD09A8" w:rsidRPr="00A266C7">
        <w:rPr>
          <w:rFonts w:ascii="Calibri" w:eastAsia="Times New Roman" w:hAnsi="Calibri" w:cs="Times New Roman"/>
          <w:b/>
          <w:bCs/>
          <w:sz w:val="32"/>
          <w:szCs w:val="32"/>
          <w:lang w:val="fr-FR" w:eastAsia="ar-SA"/>
        </w:rPr>
        <w:t xml:space="preserve"> </w:t>
      </w:r>
      <w:r w:rsidR="00DE0FE5" w:rsidRPr="00A266C7">
        <w:rPr>
          <w:rFonts w:ascii="Calibri" w:eastAsia="Times New Roman" w:hAnsi="Calibri" w:cs="Times New Roman"/>
          <w:b/>
          <w:bCs/>
          <w:sz w:val="32"/>
          <w:szCs w:val="32"/>
          <w:lang w:val="fr-FR" w:eastAsia="ar-SA"/>
        </w:rPr>
        <w:t>pour les clients belges</w:t>
      </w:r>
    </w:p>
    <w:p w14:paraId="10C7FE0F" w14:textId="79039880" w:rsidR="00871A1E" w:rsidRPr="00A266C7" w:rsidRDefault="00C312B0" w:rsidP="00184C8E">
      <w:pPr>
        <w:pStyle w:val="Plattetekst"/>
        <w:spacing w:line="360" w:lineRule="auto"/>
        <w:ind w:left="101" w:right="148" w:firstLine="22"/>
        <w:jc w:val="center"/>
        <w:rPr>
          <w:rFonts w:ascii="Calibri" w:eastAsia="Frutiger Next Com" w:hAnsi="Calibri" w:cs="Frutiger Next Com"/>
          <w:i/>
          <w:sz w:val="28"/>
          <w:szCs w:val="24"/>
          <w:lang w:val="fr-FR" w:eastAsia="en-US"/>
        </w:rPr>
      </w:pPr>
      <w:r w:rsidRPr="00A266C7">
        <w:rPr>
          <w:rFonts w:ascii="Calibri" w:eastAsia="Frutiger Next Com" w:hAnsi="Calibri" w:cs="Frutiger Next Com"/>
          <w:i/>
          <w:sz w:val="28"/>
          <w:szCs w:val="24"/>
          <w:lang w:val="fr-FR" w:eastAsia="en-US"/>
        </w:rPr>
        <w:t>Commandez désormais les</w:t>
      </w:r>
      <w:r w:rsidR="00AD09A8" w:rsidRPr="00A266C7">
        <w:rPr>
          <w:rFonts w:ascii="Calibri" w:eastAsia="Frutiger Next Com" w:hAnsi="Calibri" w:cs="Frutiger Next Com"/>
          <w:i/>
          <w:sz w:val="28"/>
          <w:szCs w:val="24"/>
          <w:lang w:val="fr-FR" w:eastAsia="en-US"/>
        </w:rPr>
        <w:t xml:space="preserve"> Fleet Cards </w:t>
      </w:r>
      <w:r w:rsidR="00D57283" w:rsidRPr="00A266C7">
        <w:rPr>
          <w:rFonts w:ascii="Calibri" w:eastAsia="Frutiger Next Com" w:hAnsi="Calibri" w:cs="Frutiger Next Com"/>
          <w:i/>
          <w:sz w:val="28"/>
          <w:szCs w:val="24"/>
          <w:lang w:val="fr-FR" w:eastAsia="en-US"/>
        </w:rPr>
        <w:t xml:space="preserve">rapidement et </w:t>
      </w:r>
      <w:r w:rsidR="00CE559B" w:rsidRPr="00A266C7">
        <w:rPr>
          <w:rFonts w:ascii="Calibri" w:eastAsia="Frutiger Next Com" w:hAnsi="Calibri" w:cs="Frutiger Next Com"/>
          <w:i/>
          <w:sz w:val="28"/>
          <w:szCs w:val="24"/>
          <w:lang w:val="fr-FR" w:eastAsia="en-US"/>
        </w:rPr>
        <w:t>facilement</w:t>
      </w:r>
    </w:p>
    <w:p w14:paraId="378F1F1B" w14:textId="77777777" w:rsidR="00AD09A8" w:rsidRPr="00A266C7" w:rsidRDefault="00AD09A8" w:rsidP="00184C8E">
      <w:pPr>
        <w:pStyle w:val="Plattetekst"/>
        <w:spacing w:line="360" w:lineRule="auto"/>
        <w:ind w:left="101" w:right="148" w:firstLine="22"/>
        <w:jc w:val="center"/>
        <w:rPr>
          <w:rFonts w:ascii="Calibri" w:eastAsia="Frutiger Next Com" w:hAnsi="Calibri" w:cs="Frutiger Next Com"/>
          <w:i/>
          <w:sz w:val="28"/>
          <w:szCs w:val="24"/>
          <w:lang w:val="fr-FR" w:eastAsia="en-US"/>
        </w:rPr>
      </w:pPr>
    </w:p>
    <w:p w14:paraId="585E0BDA" w14:textId="7E2729D0" w:rsidR="00173FDE" w:rsidRPr="00A266C7" w:rsidRDefault="00D57283" w:rsidP="00184C8E">
      <w:pPr>
        <w:spacing w:after="0" w:line="360" w:lineRule="auto"/>
        <w:jc w:val="both"/>
        <w:rPr>
          <w:rFonts w:ascii="Calibri" w:eastAsia="Times New Roman" w:hAnsi="Calibri" w:cs="Times New Roman"/>
          <w:b/>
          <w:bCs/>
          <w:sz w:val="20"/>
          <w:szCs w:val="20"/>
          <w:lang w:val="fr-FR" w:eastAsia="ar-SA"/>
        </w:rPr>
      </w:pPr>
      <w:r w:rsidRPr="00A266C7">
        <w:rPr>
          <w:rFonts w:ascii="Calibri" w:eastAsia="Times New Roman" w:hAnsi="Calibri" w:cs="Times New Roman"/>
          <w:i/>
          <w:iCs/>
          <w:sz w:val="20"/>
          <w:szCs w:val="20"/>
          <w:lang w:val="fr-FR" w:eastAsia="ar-SA"/>
        </w:rPr>
        <w:t>Bruxelles</w:t>
      </w:r>
      <w:r w:rsidR="003C59CC" w:rsidRPr="00A266C7">
        <w:rPr>
          <w:rFonts w:ascii="Calibri" w:eastAsia="Times New Roman" w:hAnsi="Calibri" w:cs="Times New Roman"/>
          <w:i/>
          <w:iCs/>
          <w:sz w:val="20"/>
          <w:szCs w:val="20"/>
          <w:lang w:val="fr-FR" w:eastAsia="ar-SA"/>
        </w:rPr>
        <w:t xml:space="preserve"> </w:t>
      </w:r>
      <w:r w:rsidR="00AD09A8" w:rsidRPr="00A266C7">
        <w:rPr>
          <w:rFonts w:ascii="Calibri" w:eastAsia="Times New Roman" w:hAnsi="Calibri" w:cs="Times New Roman"/>
          <w:i/>
          <w:iCs/>
          <w:sz w:val="20"/>
          <w:szCs w:val="20"/>
          <w:lang w:val="fr-FR" w:eastAsia="ar-SA"/>
        </w:rPr>
        <w:t>–</w:t>
      </w:r>
      <w:r w:rsidR="003C59CC" w:rsidRPr="00A266C7">
        <w:rPr>
          <w:rFonts w:ascii="Calibri" w:eastAsia="Times New Roman" w:hAnsi="Calibri" w:cs="Times New Roman"/>
          <w:i/>
          <w:iCs/>
          <w:sz w:val="20"/>
          <w:szCs w:val="20"/>
          <w:lang w:val="fr-FR" w:eastAsia="ar-SA"/>
        </w:rPr>
        <w:t xml:space="preserve"> </w:t>
      </w:r>
      <w:r w:rsidR="00173FDE" w:rsidRPr="00A266C7">
        <w:rPr>
          <w:rFonts w:ascii="Calibri" w:eastAsia="Times New Roman" w:hAnsi="Calibri" w:cs="Times New Roman"/>
          <w:i/>
          <w:iCs/>
          <w:sz w:val="20"/>
          <w:szCs w:val="20"/>
          <w:lang w:val="fr-FR" w:eastAsia="ar-SA"/>
        </w:rPr>
        <w:t xml:space="preserve">le </w:t>
      </w:r>
      <w:r w:rsidR="00C860E3">
        <w:rPr>
          <w:rFonts w:ascii="Calibri" w:eastAsia="Times New Roman" w:hAnsi="Calibri" w:cs="Times New Roman"/>
          <w:i/>
          <w:iCs/>
          <w:sz w:val="20"/>
          <w:szCs w:val="20"/>
          <w:lang w:val="fr-FR" w:eastAsia="ar-SA"/>
        </w:rPr>
        <w:t>2</w:t>
      </w:r>
      <w:r w:rsidR="00DA6E51">
        <w:rPr>
          <w:rFonts w:ascii="Calibri" w:eastAsia="Times New Roman" w:hAnsi="Calibri" w:cs="Times New Roman"/>
          <w:i/>
          <w:iCs/>
          <w:sz w:val="20"/>
          <w:szCs w:val="20"/>
          <w:lang w:val="fr-FR" w:eastAsia="ar-SA"/>
        </w:rPr>
        <w:t xml:space="preserve"> février</w:t>
      </w:r>
      <w:r w:rsidR="00AD09A8" w:rsidRPr="00A266C7">
        <w:rPr>
          <w:rFonts w:ascii="Calibri" w:eastAsia="Times New Roman" w:hAnsi="Calibri" w:cs="Times New Roman"/>
          <w:i/>
          <w:iCs/>
          <w:sz w:val="20"/>
          <w:szCs w:val="20"/>
          <w:lang w:val="fr-FR" w:eastAsia="ar-SA"/>
        </w:rPr>
        <w:t xml:space="preserve"> 2021</w:t>
      </w:r>
      <w:r w:rsidR="00AD09A8" w:rsidRPr="00A266C7">
        <w:rPr>
          <w:rFonts w:ascii="Calibri" w:eastAsia="Times New Roman" w:hAnsi="Calibri" w:cs="Times New Roman"/>
          <w:sz w:val="20"/>
          <w:szCs w:val="20"/>
          <w:lang w:val="fr-FR" w:eastAsia="ar-SA"/>
        </w:rPr>
        <w:t xml:space="preserve"> -</w:t>
      </w:r>
      <w:r w:rsidR="2368854B" w:rsidRPr="00A266C7">
        <w:rPr>
          <w:rFonts w:ascii="Calibri" w:eastAsia="Times New Roman" w:hAnsi="Calibri" w:cs="Times New Roman"/>
          <w:sz w:val="20"/>
          <w:szCs w:val="20"/>
          <w:lang w:val="fr-FR" w:eastAsia="ar-SA"/>
        </w:rPr>
        <w:t xml:space="preserve"> </w:t>
      </w:r>
      <w:r w:rsidR="00AA6695" w:rsidRPr="00A266C7">
        <w:rPr>
          <w:rFonts w:ascii="Calibri" w:eastAsia="Times New Roman" w:hAnsi="Calibri" w:cs="Times New Roman"/>
          <w:b/>
          <w:bCs/>
          <w:sz w:val="20"/>
          <w:szCs w:val="20"/>
          <w:lang w:val="fr-FR" w:eastAsia="ar-SA"/>
        </w:rPr>
        <w:t xml:space="preserve">DKV Euro Service </w:t>
      </w:r>
      <w:r w:rsidR="00173FDE" w:rsidRPr="00A266C7">
        <w:rPr>
          <w:rFonts w:ascii="Calibri" w:eastAsia="Times New Roman" w:hAnsi="Calibri" w:cs="Times New Roman"/>
          <w:b/>
          <w:bCs/>
          <w:sz w:val="20"/>
          <w:szCs w:val="20"/>
          <w:lang w:val="fr-FR" w:eastAsia="ar-SA"/>
        </w:rPr>
        <w:t>lance</w:t>
      </w:r>
      <w:r w:rsidR="003C59CC" w:rsidRPr="00A266C7">
        <w:rPr>
          <w:rFonts w:ascii="Calibri" w:eastAsia="Times New Roman" w:hAnsi="Calibri" w:cs="Times New Roman"/>
          <w:b/>
          <w:bCs/>
          <w:sz w:val="20"/>
          <w:szCs w:val="20"/>
          <w:lang w:val="fr-FR" w:eastAsia="ar-SA"/>
        </w:rPr>
        <w:t xml:space="preserve"> </w:t>
      </w:r>
      <w:r w:rsidR="00173FDE" w:rsidRPr="00A266C7">
        <w:rPr>
          <w:rFonts w:ascii="Calibri" w:eastAsia="Times New Roman" w:hAnsi="Calibri" w:cs="Times New Roman"/>
          <w:b/>
          <w:bCs/>
          <w:sz w:val="20"/>
          <w:szCs w:val="20"/>
          <w:lang w:val="fr-FR" w:eastAsia="ar-SA"/>
        </w:rPr>
        <w:t xml:space="preserve">une carte carburant </w:t>
      </w:r>
      <w:r w:rsidR="00280312" w:rsidRPr="00A266C7">
        <w:rPr>
          <w:rFonts w:ascii="Calibri" w:eastAsia="Times New Roman" w:hAnsi="Calibri" w:cs="Times New Roman"/>
          <w:b/>
          <w:bCs/>
          <w:sz w:val="20"/>
          <w:szCs w:val="20"/>
          <w:lang w:val="fr-FR" w:eastAsia="ar-SA"/>
        </w:rPr>
        <w:t xml:space="preserve">supplémentaire </w:t>
      </w:r>
      <w:r w:rsidR="00173FDE" w:rsidRPr="00A266C7">
        <w:rPr>
          <w:rFonts w:ascii="Calibri" w:eastAsia="Times New Roman" w:hAnsi="Calibri" w:cs="Times New Roman"/>
          <w:b/>
          <w:bCs/>
          <w:sz w:val="20"/>
          <w:szCs w:val="20"/>
          <w:lang w:val="fr-FR" w:eastAsia="ar-SA"/>
        </w:rPr>
        <w:t xml:space="preserve">: la Fleet Card. </w:t>
      </w:r>
    </w:p>
    <w:p w14:paraId="5B5F102F" w14:textId="396D7325" w:rsidR="0018478B" w:rsidRPr="00A266C7" w:rsidRDefault="0018478B" w:rsidP="00184C8E">
      <w:pPr>
        <w:spacing w:after="0" w:line="360" w:lineRule="auto"/>
        <w:jc w:val="both"/>
        <w:rPr>
          <w:rFonts w:ascii="Calibri" w:eastAsia="Times New Roman" w:hAnsi="Calibri" w:cs="Times New Roman"/>
          <w:b/>
          <w:bCs/>
          <w:sz w:val="20"/>
          <w:szCs w:val="20"/>
          <w:lang w:val="fr-FR" w:eastAsia="ar-SA"/>
        </w:rPr>
      </w:pPr>
      <w:r w:rsidRPr="00A266C7">
        <w:rPr>
          <w:rFonts w:ascii="Calibri" w:eastAsia="Times New Roman" w:hAnsi="Calibri" w:cs="Times New Roman"/>
          <w:b/>
          <w:bCs/>
          <w:sz w:val="20"/>
          <w:szCs w:val="20"/>
          <w:lang w:val="fr-FR" w:eastAsia="ar-SA"/>
        </w:rPr>
        <w:t xml:space="preserve">Cette série de nouvelles cartes de </w:t>
      </w:r>
      <w:r w:rsidR="00A266C7" w:rsidRPr="00A266C7">
        <w:rPr>
          <w:rFonts w:ascii="Calibri" w:eastAsia="Times New Roman" w:hAnsi="Calibri" w:cs="Times New Roman"/>
          <w:b/>
          <w:bCs/>
          <w:sz w:val="20"/>
          <w:szCs w:val="20"/>
          <w:lang w:val="fr-FR" w:eastAsia="ar-SA"/>
        </w:rPr>
        <w:t xml:space="preserve">services pour véhicules de moins de </w:t>
      </w:r>
      <w:r w:rsidRPr="00A266C7">
        <w:rPr>
          <w:rFonts w:ascii="Calibri" w:eastAsia="Times New Roman" w:hAnsi="Calibri" w:cs="Times New Roman"/>
          <w:b/>
          <w:bCs/>
          <w:sz w:val="20"/>
          <w:szCs w:val="20"/>
          <w:lang w:val="fr-FR" w:eastAsia="ar-SA"/>
        </w:rPr>
        <w:t>3,5 tonnes peut être commandé</w:t>
      </w:r>
      <w:r w:rsidR="000544C7" w:rsidRPr="00A266C7">
        <w:rPr>
          <w:rFonts w:ascii="Calibri" w:eastAsia="Times New Roman" w:hAnsi="Calibri" w:cs="Times New Roman"/>
          <w:b/>
          <w:bCs/>
          <w:sz w:val="20"/>
          <w:szCs w:val="20"/>
          <w:lang w:val="fr-FR" w:eastAsia="ar-SA"/>
        </w:rPr>
        <w:t>e</w:t>
      </w:r>
      <w:r w:rsidRPr="00A266C7">
        <w:rPr>
          <w:rFonts w:ascii="Calibri" w:eastAsia="Times New Roman" w:hAnsi="Calibri" w:cs="Times New Roman"/>
          <w:b/>
          <w:bCs/>
          <w:sz w:val="20"/>
          <w:szCs w:val="20"/>
          <w:lang w:val="fr-FR" w:eastAsia="ar-SA"/>
        </w:rPr>
        <w:t xml:space="preserve"> </w:t>
      </w:r>
      <w:r w:rsidR="000544C7" w:rsidRPr="00A266C7">
        <w:rPr>
          <w:rFonts w:ascii="Calibri" w:eastAsia="Times New Roman" w:hAnsi="Calibri" w:cs="Times New Roman"/>
          <w:b/>
          <w:bCs/>
          <w:sz w:val="20"/>
          <w:szCs w:val="20"/>
          <w:lang w:val="fr-FR" w:eastAsia="ar-SA"/>
        </w:rPr>
        <w:t>tout bonnement</w:t>
      </w:r>
      <w:r w:rsidRPr="00A266C7">
        <w:rPr>
          <w:rFonts w:ascii="Calibri" w:eastAsia="Times New Roman" w:hAnsi="Calibri" w:cs="Times New Roman"/>
          <w:b/>
          <w:bCs/>
          <w:sz w:val="20"/>
          <w:szCs w:val="20"/>
          <w:lang w:val="fr-FR" w:eastAsia="ar-SA"/>
        </w:rPr>
        <w:t xml:space="preserve"> dans le webshop flambant neuf. Dès aujourd’hui les entreprises belges y trouveront </w:t>
      </w:r>
      <w:r w:rsidR="000544C7" w:rsidRPr="00A266C7">
        <w:rPr>
          <w:rFonts w:ascii="Calibri" w:eastAsia="Times New Roman" w:hAnsi="Calibri" w:cs="Times New Roman"/>
          <w:b/>
          <w:bCs/>
          <w:sz w:val="20"/>
          <w:szCs w:val="20"/>
          <w:lang w:val="fr-FR" w:eastAsia="ar-SA"/>
        </w:rPr>
        <w:t>facilement</w:t>
      </w:r>
      <w:r w:rsidRPr="00A266C7">
        <w:rPr>
          <w:rFonts w:ascii="Calibri" w:eastAsia="Times New Roman" w:hAnsi="Calibri" w:cs="Times New Roman"/>
          <w:b/>
          <w:bCs/>
          <w:sz w:val="20"/>
          <w:szCs w:val="20"/>
          <w:lang w:val="fr-FR" w:eastAsia="ar-SA"/>
        </w:rPr>
        <w:t xml:space="preserve"> et rapidement l’offre des différentes Fleet Cards </w:t>
      </w:r>
      <w:r w:rsidR="000544C7" w:rsidRPr="00A266C7">
        <w:rPr>
          <w:rFonts w:ascii="Calibri" w:eastAsia="Times New Roman" w:hAnsi="Calibri" w:cs="Times New Roman"/>
          <w:b/>
          <w:bCs/>
          <w:sz w:val="20"/>
          <w:szCs w:val="20"/>
          <w:lang w:val="fr-FR" w:eastAsia="ar-SA"/>
        </w:rPr>
        <w:t>et pourront</w:t>
      </w:r>
      <w:r w:rsidRPr="00A266C7">
        <w:rPr>
          <w:rFonts w:ascii="Calibri" w:eastAsia="Times New Roman" w:hAnsi="Calibri" w:cs="Times New Roman"/>
          <w:b/>
          <w:bCs/>
          <w:sz w:val="20"/>
          <w:szCs w:val="20"/>
          <w:lang w:val="fr-FR" w:eastAsia="ar-SA"/>
        </w:rPr>
        <w:t xml:space="preserve"> les y commander tout de suite. </w:t>
      </w:r>
    </w:p>
    <w:p w14:paraId="7EE858D1" w14:textId="77777777" w:rsidR="000970F4" w:rsidRPr="004E0A2D" w:rsidRDefault="000970F4" w:rsidP="00184C8E">
      <w:pPr>
        <w:spacing w:after="0" w:line="360" w:lineRule="auto"/>
        <w:jc w:val="both"/>
        <w:rPr>
          <w:rFonts w:ascii="Calibri" w:eastAsia="Times New Roman" w:hAnsi="Calibri" w:cs="Times New Roman"/>
          <w:sz w:val="20"/>
          <w:szCs w:val="20"/>
          <w:lang w:val="en-US" w:eastAsia="ar-SA"/>
        </w:rPr>
      </w:pPr>
    </w:p>
    <w:p w14:paraId="15FDA78D" w14:textId="09029EEE" w:rsidR="00177C58" w:rsidRPr="00A266C7" w:rsidRDefault="000970F4" w:rsidP="00184C8E">
      <w:pPr>
        <w:spacing w:after="0" w:line="360" w:lineRule="auto"/>
        <w:jc w:val="both"/>
        <w:rPr>
          <w:rFonts w:ascii="Calibri" w:eastAsia="Times New Roman" w:hAnsi="Calibri" w:cs="Times New Roman"/>
          <w:sz w:val="20"/>
          <w:szCs w:val="20"/>
          <w:lang w:val="fr-FR" w:eastAsia="ar-SA"/>
        </w:rPr>
      </w:pPr>
      <w:r w:rsidRPr="00A266C7">
        <w:rPr>
          <w:rFonts w:ascii="Calibri" w:eastAsia="Times New Roman" w:hAnsi="Calibri" w:cs="Times New Roman"/>
          <w:sz w:val="20"/>
          <w:szCs w:val="20"/>
          <w:lang w:val="fr-FR" w:eastAsia="ar-SA"/>
        </w:rPr>
        <w:t xml:space="preserve">DKV </w:t>
      </w:r>
      <w:r w:rsidR="00177C58" w:rsidRPr="00A266C7">
        <w:rPr>
          <w:rFonts w:ascii="Calibri" w:eastAsia="Times New Roman" w:hAnsi="Calibri" w:cs="Times New Roman"/>
          <w:sz w:val="20"/>
          <w:szCs w:val="20"/>
          <w:lang w:val="fr-FR" w:eastAsia="ar-SA"/>
        </w:rPr>
        <w:t xml:space="preserve">offre quatre différents types de cartes, disponibles en Belgique dès à présent : </w:t>
      </w:r>
    </w:p>
    <w:p w14:paraId="5BBFE192" w14:textId="5EF3884F" w:rsidR="00177C58" w:rsidRPr="00A266C7" w:rsidRDefault="00177C58" w:rsidP="00184C8E">
      <w:pPr>
        <w:pStyle w:val="Lijstalinea"/>
        <w:numPr>
          <w:ilvl w:val="0"/>
          <w:numId w:val="2"/>
        </w:numPr>
        <w:spacing w:after="0" w:line="360" w:lineRule="auto"/>
        <w:jc w:val="both"/>
        <w:rPr>
          <w:rFonts w:ascii="Calibri" w:eastAsia="Frutiger Next Com" w:hAnsi="Calibri" w:cs="Frutiger Next Com"/>
          <w:sz w:val="20"/>
          <w:szCs w:val="20"/>
          <w:lang w:val="fr-FR"/>
        </w:rPr>
      </w:pPr>
      <w:r w:rsidRPr="00A266C7">
        <w:rPr>
          <w:rFonts w:ascii="Calibri" w:eastAsia="Times New Roman" w:hAnsi="Calibri" w:cs="Times New Roman"/>
          <w:sz w:val="20"/>
          <w:szCs w:val="20"/>
          <w:lang w:val="fr-FR" w:eastAsia="ar-SA"/>
        </w:rPr>
        <w:t xml:space="preserve">La </w:t>
      </w:r>
      <w:r w:rsidR="000970F4" w:rsidRPr="00A266C7">
        <w:rPr>
          <w:rFonts w:ascii="Calibri" w:eastAsia="Times New Roman" w:hAnsi="Calibri" w:cs="Times New Roman"/>
          <w:sz w:val="20"/>
          <w:szCs w:val="20"/>
          <w:lang w:val="fr-FR" w:eastAsia="ar-SA"/>
        </w:rPr>
        <w:t xml:space="preserve">DKV FLEET CARD – </w:t>
      </w:r>
      <w:r w:rsidR="00A266C7" w:rsidRPr="00A266C7">
        <w:rPr>
          <w:rFonts w:ascii="Calibri" w:eastAsia="Times New Roman" w:hAnsi="Calibri" w:cs="Times New Roman"/>
          <w:sz w:val="20"/>
          <w:szCs w:val="20"/>
          <w:lang w:val="fr-FR" w:eastAsia="ar-SA"/>
        </w:rPr>
        <w:t>pour tout ravitaillement de vé</w:t>
      </w:r>
      <w:r w:rsidRPr="00A266C7">
        <w:rPr>
          <w:rFonts w:ascii="Calibri" w:eastAsia="Times New Roman" w:hAnsi="Calibri" w:cs="Times New Roman"/>
          <w:sz w:val="20"/>
          <w:szCs w:val="20"/>
          <w:lang w:val="fr-FR" w:eastAsia="ar-SA"/>
        </w:rPr>
        <w:t>hicules légers et particuliers</w:t>
      </w:r>
    </w:p>
    <w:p w14:paraId="04DF4CD7" w14:textId="693F552F" w:rsidR="000970F4" w:rsidRPr="00A266C7" w:rsidRDefault="00177C58" w:rsidP="00184C8E">
      <w:pPr>
        <w:pStyle w:val="Lijstalinea"/>
        <w:numPr>
          <w:ilvl w:val="0"/>
          <w:numId w:val="2"/>
        </w:numPr>
        <w:spacing w:after="0" w:line="360" w:lineRule="auto"/>
        <w:jc w:val="both"/>
        <w:rPr>
          <w:rFonts w:ascii="Calibri" w:eastAsia="Frutiger Next Com" w:hAnsi="Calibri" w:cs="Frutiger Next Com"/>
          <w:sz w:val="20"/>
          <w:szCs w:val="20"/>
          <w:lang w:val="fr-FR"/>
        </w:rPr>
      </w:pPr>
      <w:r w:rsidRPr="00A266C7">
        <w:rPr>
          <w:rFonts w:ascii="Calibri" w:eastAsia="Frutiger Next Com" w:hAnsi="Calibri" w:cs="Frutiger Next Com"/>
          <w:sz w:val="20"/>
          <w:szCs w:val="20"/>
          <w:lang w:val="fr-FR"/>
        </w:rPr>
        <w:t>La DKV CARD CLIMATE – pour tout ravitaillement avec compensation climatique</w:t>
      </w:r>
      <w:r w:rsidR="000970F4" w:rsidRPr="00A266C7">
        <w:rPr>
          <w:rFonts w:ascii="Calibri" w:eastAsia="Frutiger Next Com" w:hAnsi="Calibri" w:cs="Frutiger Next Com"/>
          <w:sz w:val="20"/>
          <w:szCs w:val="20"/>
          <w:lang w:val="fr-FR"/>
        </w:rPr>
        <w:t xml:space="preserve"> </w:t>
      </w:r>
    </w:p>
    <w:p w14:paraId="05937527" w14:textId="0787628D" w:rsidR="000970F4" w:rsidRPr="00A266C7" w:rsidRDefault="00177C58" w:rsidP="00184C8E">
      <w:pPr>
        <w:pStyle w:val="Lijstalinea"/>
        <w:numPr>
          <w:ilvl w:val="0"/>
          <w:numId w:val="2"/>
        </w:numPr>
        <w:spacing w:after="0" w:line="360" w:lineRule="auto"/>
        <w:jc w:val="both"/>
        <w:rPr>
          <w:rFonts w:ascii="Calibri" w:eastAsia="Frutiger Next Com" w:hAnsi="Calibri" w:cs="Frutiger Next Com"/>
          <w:sz w:val="20"/>
          <w:szCs w:val="20"/>
          <w:lang w:val="fr-FR"/>
        </w:rPr>
      </w:pPr>
      <w:r w:rsidRPr="00A266C7">
        <w:rPr>
          <w:rFonts w:ascii="Calibri" w:eastAsia="Frutiger Next Com" w:hAnsi="Calibri" w:cs="Frutiger Next Com"/>
          <w:sz w:val="20"/>
          <w:szCs w:val="20"/>
          <w:lang w:val="fr-FR"/>
        </w:rPr>
        <w:t xml:space="preserve">La </w:t>
      </w:r>
      <w:r w:rsidR="000970F4" w:rsidRPr="00A266C7">
        <w:rPr>
          <w:rFonts w:ascii="Calibri" w:eastAsia="Frutiger Next Com" w:hAnsi="Calibri" w:cs="Frutiger Next Com"/>
          <w:sz w:val="20"/>
          <w:szCs w:val="20"/>
          <w:lang w:val="fr-FR"/>
        </w:rPr>
        <w:t xml:space="preserve">DKV FLEET CARD +CHARGE – </w:t>
      </w:r>
      <w:r w:rsidRPr="00A266C7">
        <w:rPr>
          <w:rFonts w:ascii="Calibri" w:eastAsia="Frutiger Next Com" w:hAnsi="Calibri" w:cs="Frutiger Next Com"/>
          <w:sz w:val="20"/>
          <w:szCs w:val="20"/>
          <w:lang w:val="fr-FR"/>
        </w:rPr>
        <w:t>pour ravitailler er recharger votre véhicule</w:t>
      </w:r>
    </w:p>
    <w:p w14:paraId="0502109E" w14:textId="30A3DDB8" w:rsidR="000970F4" w:rsidRPr="00A266C7" w:rsidRDefault="00177C58" w:rsidP="00184C8E">
      <w:pPr>
        <w:pStyle w:val="Lijstalinea"/>
        <w:numPr>
          <w:ilvl w:val="0"/>
          <w:numId w:val="2"/>
        </w:numPr>
        <w:spacing w:after="0" w:line="360" w:lineRule="auto"/>
        <w:jc w:val="both"/>
        <w:rPr>
          <w:rFonts w:ascii="Calibri" w:eastAsia="Frutiger Next Com" w:hAnsi="Calibri" w:cs="Frutiger Next Com"/>
          <w:sz w:val="20"/>
          <w:szCs w:val="20"/>
          <w:lang w:val="fr-FR"/>
        </w:rPr>
      </w:pPr>
      <w:r w:rsidRPr="00A266C7">
        <w:rPr>
          <w:rFonts w:ascii="Calibri" w:eastAsia="Frutiger Next Com" w:hAnsi="Calibri" w:cs="Frutiger Next Com"/>
          <w:sz w:val="20"/>
          <w:szCs w:val="20"/>
          <w:lang w:val="fr-FR"/>
        </w:rPr>
        <w:t xml:space="preserve">La </w:t>
      </w:r>
      <w:r w:rsidR="000970F4" w:rsidRPr="00A266C7">
        <w:rPr>
          <w:rFonts w:ascii="Calibri" w:eastAsia="Frutiger Next Com" w:hAnsi="Calibri" w:cs="Frutiger Next Com"/>
          <w:sz w:val="20"/>
          <w:szCs w:val="20"/>
          <w:lang w:val="fr-FR"/>
        </w:rPr>
        <w:t xml:space="preserve">DKV CARD CLIMATE +CHARGE – </w:t>
      </w:r>
      <w:r w:rsidRPr="00A266C7">
        <w:rPr>
          <w:rFonts w:ascii="Calibri" w:eastAsia="Frutiger Next Com" w:hAnsi="Calibri" w:cs="Frutiger Next Com"/>
          <w:sz w:val="20"/>
          <w:szCs w:val="20"/>
          <w:lang w:val="fr-FR"/>
        </w:rPr>
        <w:t>pour ravitailler et recharger votre véhicule, neutre en CO2</w:t>
      </w:r>
    </w:p>
    <w:p w14:paraId="3B4440C2" w14:textId="77777777" w:rsidR="000F0EE5" w:rsidRPr="00AD09A8" w:rsidRDefault="000F0EE5" w:rsidP="00184C8E">
      <w:pPr>
        <w:spacing w:after="0" w:line="360" w:lineRule="auto"/>
        <w:jc w:val="both"/>
        <w:rPr>
          <w:rFonts w:ascii="Calibri" w:eastAsia="Frutiger Next Com" w:hAnsi="Calibri" w:cs="Frutiger Next Com"/>
          <w:sz w:val="20"/>
          <w:szCs w:val="20"/>
          <w:lang w:val="en-GB"/>
        </w:rPr>
      </w:pPr>
    </w:p>
    <w:p w14:paraId="122297AC" w14:textId="6E72047B" w:rsidR="00FD48BD" w:rsidRPr="00AD142B" w:rsidRDefault="00FD48BD" w:rsidP="00184C8E">
      <w:pPr>
        <w:spacing w:after="0" w:line="360" w:lineRule="auto"/>
        <w:rPr>
          <w:rFonts w:ascii="Calibri" w:eastAsia="Frutiger Next Com" w:hAnsi="Calibri" w:cs="Frutiger Next Com"/>
          <w:i/>
          <w:sz w:val="20"/>
          <w:szCs w:val="20"/>
          <w:lang w:val="fr-FR"/>
        </w:rPr>
      </w:pPr>
      <w:r w:rsidRPr="00AD142B">
        <w:rPr>
          <w:rFonts w:ascii="Calibri" w:eastAsia="Frutiger Next Com" w:hAnsi="Calibri" w:cs="Frutiger Next Com"/>
          <w:sz w:val="20"/>
          <w:szCs w:val="20"/>
          <w:lang w:val="fr-FR"/>
        </w:rPr>
        <w:t>Michel Kerremans est, en tant qu’</w:t>
      </w:r>
      <w:r w:rsidR="00E45600" w:rsidRPr="00AD142B">
        <w:rPr>
          <w:rFonts w:ascii="Calibri" w:eastAsia="Frutiger Next Com" w:hAnsi="Calibri" w:cs="Frutiger Next Com"/>
          <w:sz w:val="20"/>
          <w:szCs w:val="20"/>
          <w:lang w:val="fr-FR"/>
        </w:rPr>
        <w:t xml:space="preserve">account </w:t>
      </w:r>
      <w:r w:rsidR="00797182" w:rsidRPr="00AD142B">
        <w:rPr>
          <w:rFonts w:ascii="Calibri" w:eastAsia="Frutiger Next Com" w:hAnsi="Calibri" w:cs="Frutiger Next Com"/>
          <w:sz w:val="20"/>
          <w:szCs w:val="20"/>
          <w:lang w:val="fr-FR"/>
        </w:rPr>
        <w:t>manager</w:t>
      </w:r>
      <w:r w:rsidR="001F77C9" w:rsidRPr="00AD142B">
        <w:rPr>
          <w:rFonts w:ascii="Calibri" w:eastAsia="Frutiger Next Com" w:hAnsi="Calibri" w:cs="Frutiger Next Com"/>
          <w:sz w:val="20"/>
          <w:szCs w:val="20"/>
          <w:lang w:val="fr-FR"/>
        </w:rPr>
        <w:t>,</w:t>
      </w:r>
      <w:r w:rsidR="00797182" w:rsidRPr="00AD142B">
        <w:rPr>
          <w:rFonts w:ascii="Calibri" w:eastAsia="Frutiger Next Com" w:hAnsi="Calibri" w:cs="Frutiger Next Com"/>
          <w:sz w:val="20"/>
          <w:szCs w:val="20"/>
          <w:lang w:val="fr-FR"/>
        </w:rPr>
        <w:t xml:space="preserve"> </w:t>
      </w:r>
      <w:r w:rsidRPr="00AD142B">
        <w:rPr>
          <w:rFonts w:ascii="Calibri" w:eastAsia="Frutiger Next Com" w:hAnsi="Calibri" w:cs="Frutiger Next Com"/>
          <w:sz w:val="20"/>
          <w:szCs w:val="20"/>
          <w:lang w:val="fr-FR"/>
        </w:rPr>
        <w:t>responsable du développement et déploiement du concept de la Fleet Card en Belgique : “</w:t>
      </w:r>
      <w:r w:rsidRPr="00AD142B">
        <w:rPr>
          <w:rFonts w:ascii="Calibri" w:eastAsia="Frutiger Next Com" w:hAnsi="Calibri" w:cs="Frutiger Next Com"/>
          <w:i/>
          <w:sz w:val="20"/>
          <w:szCs w:val="20"/>
          <w:lang w:val="fr-FR"/>
        </w:rPr>
        <w:t xml:space="preserve">DKV offre un éventail unique de Fleet Cards </w:t>
      </w:r>
      <w:r w:rsidR="001935D1" w:rsidRPr="00AD142B">
        <w:rPr>
          <w:rFonts w:ascii="Calibri" w:eastAsia="Frutiger Next Com" w:hAnsi="Calibri" w:cs="Frutiger Next Com"/>
          <w:i/>
          <w:sz w:val="20"/>
          <w:szCs w:val="20"/>
          <w:lang w:val="fr-FR"/>
        </w:rPr>
        <w:t>pour les clients disposant d’un parc de véhicules, avec même une version pour le ravitaillement neutre en CO2 et la recharge</w:t>
      </w:r>
      <w:r w:rsidR="00642E50" w:rsidRPr="00AD142B">
        <w:rPr>
          <w:rFonts w:ascii="Calibri" w:eastAsia="Frutiger Next Com" w:hAnsi="Calibri" w:cs="Frutiger Next Com"/>
          <w:i/>
          <w:sz w:val="20"/>
          <w:szCs w:val="20"/>
          <w:lang w:val="fr-FR"/>
        </w:rPr>
        <w:t xml:space="preserve"> électrique en une carte. La Fleet Card est une carte</w:t>
      </w:r>
      <w:r w:rsidR="00AD142B" w:rsidRPr="00AD142B">
        <w:rPr>
          <w:rFonts w:ascii="Calibri" w:eastAsia="Frutiger Next Com" w:hAnsi="Calibri" w:cs="Frutiger Next Com"/>
          <w:i/>
          <w:sz w:val="20"/>
          <w:szCs w:val="20"/>
          <w:lang w:val="fr-FR"/>
        </w:rPr>
        <w:t xml:space="preserve"> soi-disant</w:t>
      </w:r>
      <w:r w:rsidR="00642E50" w:rsidRPr="00AD142B">
        <w:rPr>
          <w:rFonts w:ascii="Calibri" w:eastAsia="Frutiger Next Com" w:hAnsi="Calibri" w:cs="Frutiger Next Com"/>
          <w:i/>
          <w:sz w:val="20"/>
          <w:szCs w:val="20"/>
          <w:lang w:val="fr-FR"/>
        </w:rPr>
        <w:t xml:space="preserve"> ‘tous services’ : l’utilisateur a donc également accès </w:t>
      </w:r>
      <w:r w:rsidR="005E73BC" w:rsidRPr="00AD142B">
        <w:rPr>
          <w:rFonts w:ascii="Calibri" w:eastAsia="Frutiger Next Com" w:hAnsi="Calibri" w:cs="Frutiger Next Com"/>
          <w:i/>
          <w:sz w:val="20"/>
          <w:szCs w:val="20"/>
          <w:lang w:val="fr-FR"/>
        </w:rPr>
        <w:t>à une</w:t>
      </w:r>
      <w:r w:rsidR="00642E50" w:rsidRPr="00AD142B">
        <w:rPr>
          <w:rFonts w:ascii="Calibri" w:eastAsia="Frutiger Next Com" w:hAnsi="Calibri" w:cs="Frutiger Next Com"/>
          <w:i/>
          <w:sz w:val="20"/>
          <w:szCs w:val="20"/>
          <w:lang w:val="fr-FR"/>
        </w:rPr>
        <w:t xml:space="preserve"> large </w:t>
      </w:r>
      <w:r w:rsidR="005E73BC" w:rsidRPr="00AD142B">
        <w:rPr>
          <w:rFonts w:ascii="Calibri" w:eastAsia="Frutiger Next Com" w:hAnsi="Calibri" w:cs="Frutiger Next Com"/>
          <w:i/>
          <w:sz w:val="20"/>
          <w:szCs w:val="20"/>
          <w:lang w:val="fr-FR"/>
        </w:rPr>
        <w:t>gamme de produits et services de DKV. Pour célébrer c</w:t>
      </w:r>
      <w:r w:rsidR="00AD142B">
        <w:rPr>
          <w:rFonts w:ascii="Calibri" w:eastAsia="Frutiger Next Com" w:hAnsi="Calibri" w:cs="Frutiger Next Com"/>
          <w:i/>
          <w:sz w:val="20"/>
          <w:szCs w:val="20"/>
          <w:lang w:val="fr-FR"/>
        </w:rPr>
        <w:t>e lancement</w:t>
      </w:r>
      <w:r w:rsidR="005E73BC" w:rsidRPr="00AD142B">
        <w:rPr>
          <w:rFonts w:ascii="Calibri" w:eastAsia="Frutiger Next Com" w:hAnsi="Calibri" w:cs="Frutiger Next Com"/>
          <w:i/>
          <w:sz w:val="20"/>
          <w:szCs w:val="20"/>
          <w:lang w:val="fr-FR"/>
        </w:rPr>
        <w:t xml:space="preserve">, DKV ne facture même pas de frais de service ou de carte pour la DKV Fleet Card et la DKV Card Climate pendant le premier trimestre.” </w:t>
      </w:r>
    </w:p>
    <w:p w14:paraId="5E8D230A" w14:textId="77777777" w:rsidR="00EB74F0" w:rsidRPr="00AD142B" w:rsidRDefault="00EB74F0" w:rsidP="00184C8E">
      <w:pPr>
        <w:spacing w:after="0" w:line="360" w:lineRule="auto"/>
        <w:rPr>
          <w:rFonts w:ascii="Calibri" w:eastAsia="Frutiger Next Com" w:hAnsi="Calibri" w:cs="Frutiger Next Com"/>
          <w:i/>
          <w:sz w:val="20"/>
          <w:szCs w:val="20"/>
          <w:lang w:val="en-US"/>
        </w:rPr>
      </w:pPr>
    </w:p>
    <w:p w14:paraId="4E289074" w14:textId="56AAC782" w:rsidR="005E73BC" w:rsidRPr="009F549B" w:rsidRDefault="00797182" w:rsidP="00184C8E">
      <w:pPr>
        <w:spacing w:after="0" w:line="360" w:lineRule="auto"/>
        <w:rPr>
          <w:i/>
          <w:iCs/>
          <w:sz w:val="20"/>
          <w:szCs w:val="20"/>
          <w:lang w:val="fr-FR"/>
        </w:rPr>
      </w:pPr>
      <w:r w:rsidRPr="009F549B">
        <w:rPr>
          <w:i/>
          <w:iCs/>
          <w:sz w:val="20"/>
          <w:szCs w:val="20"/>
          <w:lang w:val="fr-FR"/>
        </w:rPr>
        <w:t>“</w:t>
      </w:r>
      <w:r w:rsidR="005E73BC" w:rsidRPr="009F549B">
        <w:rPr>
          <w:i/>
          <w:iCs/>
          <w:sz w:val="20"/>
          <w:szCs w:val="20"/>
          <w:lang w:val="fr-FR"/>
        </w:rPr>
        <w:t xml:space="preserve">Nous </w:t>
      </w:r>
      <w:r w:rsidR="00AD142B" w:rsidRPr="009F549B">
        <w:rPr>
          <w:i/>
          <w:iCs/>
          <w:sz w:val="20"/>
          <w:szCs w:val="20"/>
          <w:lang w:val="fr-FR"/>
        </w:rPr>
        <w:t>allégeons</w:t>
      </w:r>
      <w:r w:rsidR="005E73BC" w:rsidRPr="009F549B">
        <w:rPr>
          <w:i/>
          <w:iCs/>
          <w:sz w:val="20"/>
          <w:szCs w:val="20"/>
          <w:lang w:val="fr-FR"/>
        </w:rPr>
        <w:t xml:space="preserve"> </w:t>
      </w:r>
      <w:r w:rsidR="00CD693E" w:rsidRPr="009F549B">
        <w:rPr>
          <w:i/>
          <w:iCs/>
          <w:sz w:val="20"/>
          <w:szCs w:val="20"/>
          <w:lang w:val="fr-FR"/>
        </w:rPr>
        <w:t xml:space="preserve">le travail du responsable de flotte en offrant une solution hybride, durable et intelligente à faible coût. </w:t>
      </w:r>
      <w:r w:rsidR="004E1FF7" w:rsidRPr="009F549B">
        <w:rPr>
          <w:i/>
          <w:iCs/>
          <w:sz w:val="20"/>
          <w:szCs w:val="20"/>
          <w:lang w:val="fr-FR"/>
        </w:rPr>
        <w:t xml:space="preserve">La carte permet l’accès </w:t>
      </w:r>
      <w:r w:rsidR="00972FA8" w:rsidRPr="009F549B">
        <w:rPr>
          <w:i/>
          <w:iCs/>
          <w:sz w:val="20"/>
          <w:szCs w:val="20"/>
          <w:lang w:val="fr-FR"/>
        </w:rPr>
        <w:t xml:space="preserve">au réseau belge </w:t>
      </w:r>
      <w:r w:rsidR="00443B62" w:rsidRPr="009F549B">
        <w:rPr>
          <w:i/>
          <w:iCs/>
          <w:sz w:val="20"/>
          <w:szCs w:val="20"/>
          <w:lang w:val="fr-FR"/>
        </w:rPr>
        <w:t xml:space="preserve">des stations-service de marques telles que Total, Gabriels, Lukoil, G&amp;V et bien d’autres, où on peut faire le plein à des prix avantageux. </w:t>
      </w:r>
      <w:r w:rsidR="00AD142B" w:rsidRPr="009F549B">
        <w:rPr>
          <w:i/>
          <w:iCs/>
          <w:sz w:val="20"/>
          <w:szCs w:val="20"/>
          <w:lang w:val="fr-FR"/>
        </w:rPr>
        <w:t>Nos solutions numériques rendent</w:t>
      </w:r>
      <w:r w:rsidR="00443B62" w:rsidRPr="009F549B">
        <w:rPr>
          <w:i/>
          <w:iCs/>
          <w:sz w:val="20"/>
          <w:szCs w:val="20"/>
          <w:lang w:val="fr-FR"/>
        </w:rPr>
        <w:t xml:space="preserve"> la gestion de ces services simple, transparente et pratique :</w:t>
      </w:r>
      <w:r w:rsidR="007825A1" w:rsidRPr="009F549B">
        <w:rPr>
          <w:i/>
          <w:iCs/>
          <w:sz w:val="20"/>
          <w:szCs w:val="20"/>
          <w:lang w:val="fr-FR"/>
        </w:rPr>
        <w:t xml:space="preserve"> dans l’appli DKV,</w:t>
      </w:r>
      <w:r w:rsidR="00443B62" w:rsidRPr="009F549B">
        <w:rPr>
          <w:i/>
          <w:iCs/>
          <w:sz w:val="20"/>
          <w:szCs w:val="20"/>
          <w:lang w:val="fr-FR"/>
        </w:rPr>
        <w:t xml:space="preserve"> il est même possible de filtrer les stations.”</w:t>
      </w:r>
    </w:p>
    <w:p w14:paraId="76AA9D87" w14:textId="77777777" w:rsidR="00B36BDB" w:rsidRPr="009D262C" w:rsidRDefault="00B36BDB" w:rsidP="00184C8E">
      <w:pPr>
        <w:overflowPunct w:val="0"/>
        <w:autoSpaceDE w:val="0"/>
        <w:autoSpaceDN w:val="0"/>
        <w:adjustRightInd w:val="0"/>
        <w:spacing w:after="0" w:line="360" w:lineRule="auto"/>
        <w:textAlignment w:val="baseline"/>
        <w:rPr>
          <w:rFonts w:ascii="Calibri" w:eastAsia="Frutiger Next Com" w:hAnsi="Calibri" w:cs="Frutiger Next Com"/>
          <w:sz w:val="20"/>
          <w:szCs w:val="20"/>
          <w:lang w:val="fr-FR"/>
        </w:rPr>
      </w:pPr>
    </w:p>
    <w:p w14:paraId="0DFFE490" w14:textId="77777777" w:rsidR="00443B62" w:rsidRPr="009D262C" w:rsidRDefault="00443B62" w:rsidP="00443B62">
      <w:pPr>
        <w:overflowPunct w:val="0"/>
        <w:autoSpaceDE w:val="0"/>
        <w:autoSpaceDN w:val="0"/>
        <w:adjustRightInd w:val="0"/>
        <w:spacing w:after="0" w:line="360" w:lineRule="auto"/>
        <w:textAlignment w:val="baseline"/>
        <w:rPr>
          <w:sz w:val="20"/>
          <w:szCs w:val="20"/>
          <w:lang w:val="fr-FR"/>
        </w:rPr>
      </w:pPr>
      <w:r w:rsidRPr="009D262C">
        <w:rPr>
          <w:rFonts w:ascii="Calibri" w:eastAsia="Frutiger Next Com" w:hAnsi="Calibri" w:cs="Frutiger Next Com"/>
          <w:sz w:val="20"/>
          <w:szCs w:val="20"/>
          <w:lang w:val="fr-FR"/>
        </w:rPr>
        <w:t xml:space="preserve">Pour de plus amples informations ou conseils à propos de la Fleet Card, l’expert DKV Michel Kerremans vous répondra volontiers sur </w:t>
      </w:r>
      <w:hyperlink r:id="rId11" w:history="1">
        <w:r w:rsidRPr="009D262C">
          <w:rPr>
            <w:rStyle w:val="Hyperlink"/>
            <w:sz w:val="20"/>
            <w:szCs w:val="20"/>
            <w:lang w:val="fr-FR"/>
          </w:rPr>
          <w:t>michel.kerremans@dkv-euroservice.com</w:t>
        </w:r>
      </w:hyperlink>
      <w:r w:rsidRPr="009D262C">
        <w:rPr>
          <w:sz w:val="20"/>
          <w:szCs w:val="20"/>
          <w:lang w:val="fr-FR"/>
        </w:rPr>
        <w:t xml:space="preserve"> ou  +32 485 865 803.</w:t>
      </w:r>
    </w:p>
    <w:p w14:paraId="5C511C8B" w14:textId="77777777" w:rsidR="0055407F" w:rsidRPr="009D262C" w:rsidRDefault="0055407F" w:rsidP="00184C8E">
      <w:pPr>
        <w:overflowPunct w:val="0"/>
        <w:autoSpaceDE w:val="0"/>
        <w:autoSpaceDN w:val="0"/>
        <w:adjustRightInd w:val="0"/>
        <w:spacing w:after="0" w:line="360" w:lineRule="auto"/>
        <w:textAlignment w:val="baseline"/>
        <w:rPr>
          <w:rFonts w:ascii="Calibri" w:eastAsia="Frutiger Next Com" w:hAnsi="Calibri" w:cs="Frutiger Next Com"/>
          <w:sz w:val="20"/>
          <w:szCs w:val="20"/>
          <w:lang w:val="fr-FR"/>
        </w:rPr>
      </w:pPr>
    </w:p>
    <w:p w14:paraId="3A9E4339" w14:textId="268D5C82" w:rsidR="0055407F" w:rsidRPr="009D262C" w:rsidRDefault="00443B62" w:rsidP="00184C8E">
      <w:pPr>
        <w:spacing w:after="0" w:line="360" w:lineRule="auto"/>
        <w:rPr>
          <w:sz w:val="20"/>
          <w:szCs w:val="20"/>
          <w:lang w:val="fr-FR"/>
        </w:rPr>
      </w:pPr>
      <w:r w:rsidRPr="009D262C">
        <w:rPr>
          <w:rFonts w:ascii="Calibri" w:eastAsia="Frutiger Next Com" w:hAnsi="Calibri" w:cs="Frutiger Next Com"/>
          <w:sz w:val="20"/>
          <w:szCs w:val="20"/>
          <w:lang w:val="fr-FR"/>
        </w:rPr>
        <w:t>Vous trouverez le</w:t>
      </w:r>
      <w:r w:rsidR="0055407F" w:rsidRPr="009D262C">
        <w:rPr>
          <w:rFonts w:ascii="Calibri" w:eastAsia="Frutiger Next Com" w:hAnsi="Calibri" w:cs="Frutiger Next Com"/>
          <w:sz w:val="20"/>
          <w:szCs w:val="20"/>
          <w:lang w:val="fr-FR"/>
        </w:rPr>
        <w:t xml:space="preserve"> webshop </w:t>
      </w:r>
      <w:r w:rsidRPr="009D262C">
        <w:rPr>
          <w:rFonts w:ascii="Calibri" w:eastAsia="Frutiger Next Com" w:hAnsi="Calibri" w:cs="Frutiger Next Com"/>
          <w:sz w:val="20"/>
          <w:szCs w:val="20"/>
          <w:lang w:val="fr-FR"/>
        </w:rPr>
        <w:t>sous l’onglet</w:t>
      </w:r>
      <w:r w:rsidR="00A07260" w:rsidRPr="009D262C">
        <w:rPr>
          <w:rFonts w:ascii="Calibri" w:eastAsia="Frutiger Next Com" w:hAnsi="Calibri" w:cs="Frutiger Next Com"/>
          <w:sz w:val="20"/>
          <w:szCs w:val="20"/>
          <w:lang w:val="fr-FR"/>
        </w:rPr>
        <w:t xml:space="preserve"> “shop” </w:t>
      </w:r>
      <w:r w:rsidRPr="009D262C">
        <w:rPr>
          <w:rFonts w:ascii="Calibri" w:eastAsia="Frutiger Next Com" w:hAnsi="Calibri" w:cs="Frutiger Next Com"/>
          <w:sz w:val="20"/>
          <w:szCs w:val="20"/>
          <w:lang w:val="fr-FR"/>
        </w:rPr>
        <w:t xml:space="preserve">de la version belge du site web de DKV : </w:t>
      </w:r>
      <w:r w:rsidR="0055407F" w:rsidRPr="009D262C">
        <w:rPr>
          <w:rFonts w:ascii="Calibri" w:eastAsia="Frutiger Next Com" w:hAnsi="Calibri" w:cs="Frutiger Next Com"/>
          <w:sz w:val="20"/>
          <w:szCs w:val="20"/>
          <w:lang w:val="fr-FR"/>
        </w:rPr>
        <w:t xml:space="preserve"> </w:t>
      </w:r>
      <w:hyperlink r:id="rId12" w:history="1">
        <w:r w:rsidR="00184C8E" w:rsidRPr="009D262C">
          <w:rPr>
            <w:rStyle w:val="Hyperlink"/>
            <w:rFonts w:ascii="Calibri" w:hAnsi="Calibri"/>
            <w:color w:val="800080"/>
            <w:sz w:val="20"/>
            <w:szCs w:val="20"/>
            <w:lang w:val="fr-FR"/>
          </w:rPr>
          <w:t>https</w:t>
        </w:r>
        <w:r w:rsidRPr="009D262C">
          <w:rPr>
            <w:rStyle w:val="Hyperlink"/>
            <w:rFonts w:ascii="Calibri" w:hAnsi="Calibri"/>
            <w:color w:val="800080"/>
            <w:sz w:val="20"/>
            <w:szCs w:val="20"/>
            <w:lang w:val="fr-FR"/>
          </w:rPr>
          <w:t>://www.dkv-euroservice.com/be-fr</w:t>
        </w:r>
        <w:r w:rsidR="00184C8E" w:rsidRPr="009D262C">
          <w:rPr>
            <w:rStyle w:val="Hyperlink"/>
            <w:rFonts w:ascii="Calibri" w:hAnsi="Calibri"/>
            <w:color w:val="800080"/>
            <w:sz w:val="20"/>
            <w:szCs w:val="20"/>
            <w:lang w:val="fr-FR"/>
          </w:rPr>
          <w:t>/</w:t>
        </w:r>
      </w:hyperlink>
    </w:p>
    <w:p w14:paraId="0EC75AC1" w14:textId="77777777" w:rsidR="00712A90" w:rsidRPr="004E0A2D" w:rsidRDefault="00712A90" w:rsidP="00184C8E">
      <w:pPr>
        <w:pStyle w:val="Default"/>
        <w:spacing w:line="360" w:lineRule="auto"/>
        <w:rPr>
          <w:rFonts w:ascii="Calibri" w:hAnsi="Calibri" w:cs="Minion Pro"/>
          <w:color w:val="auto"/>
          <w:sz w:val="20"/>
          <w:szCs w:val="20"/>
          <w:lang w:val="fr-FR"/>
        </w:rPr>
      </w:pPr>
    </w:p>
    <w:p w14:paraId="26E6B4EA" w14:textId="0ED2E70B" w:rsidR="007420CB" w:rsidRPr="004E0A2D" w:rsidRDefault="00770A83" w:rsidP="00250C67">
      <w:pPr>
        <w:pStyle w:val="Default"/>
        <w:spacing w:line="360" w:lineRule="auto"/>
        <w:rPr>
          <w:rFonts w:ascii="Calibri" w:hAnsi="Calibri" w:cs="Minion Pro"/>
          <w:color w:val="auto"/>
          <w:sz w:val="20"/>
          <w:szCs w:val="20"/>
          <w:lang w:val="fr-FR"/>
        </w:rPr>
      </w:pPr>
      <w:r w:rsidRPr="004E0A2D">
        <w:rPr>
          <w:rFonts w:ascii="Calibri" w:hAnsi="Calibri" w:cs="Minion Pro"/>
          <w:color w:val="auto"/>
          <w:sz w:val="20"/>
          <w:szCs w:val="20"/>
          <w:lang w:val="fr-FR"/>
        </w:rPr>
        <w:t xml:space="preserve"> </w:t>
      </w:r>
    </w:p>
    <w:p w14:paraId="4BF64838" w14:textId="423D612A" w:rsidR="004E0A2D" w:rsidRPr="004E0A2D" w:rsidRDefault="004E0A2D" w:rsidP="00250C67">
      <w:pPr>
        <w:pStyle w:val="Default"/>
        <w:spacing w:line="360" w:lineRule="auto"/>
        <w:rPr>
          <w:rFonts w:ascii="Calibri" w:hAnsi="Calibri" w:cs="Minion Pro"/>
          <w:color w:val="auto"/>
          <w:sz w:val="20"/>
          <w:szCs w:val="20"/>
          <w:lang w:val="fr-FR"/>
        </w:rPr>
      </w:pPr>
    </w:p>
    <w:p w14:paraId="47C55369" w14:textId="781DC419" w:rsidR="004E0A2D" w:rsidRPr="004E0A2D" w:rsidRDefault="004E0A2D" w:rsidP="00250C67">
      <w:pPr>
        <w:pStyle w:val="Default"/>
        <w:spacing w:line="360" w:lineRule="auto"/>
        <w:rPr>
          <w:rFonts w:ascii="Calibri" w:hAnsi="Calibri" w:cs="Minion Pro"/>
          <w:color w:val="auto"/>
          <w:sz w:val="20"/>
          <w:szCs w:val="20"/>
          <w:lang w:val="fr-FR"/>
        </w:rPr>
      </w:pPr>
    </w:p>
    <w:p w14:paraId="28F8F4EF" w14:textId="71D9466B" w:rsidR="004E0A2D" w:rsidRPr="004E0A2D" w:rsidRDefault="004E0A2D" w:rsidP="00250C67">
      <w:pPr>
        <w:pStyle w:val="Default"/>
        <w:spacing w:line="360" w:lineRule="auto"/>
        <w:rPr>
          <w:rFonts w:ascii="Calibri" w:hAnsi="Calibri" w:cs="Minion Pro"/>
          <w:color w:val="auto"/>
          <w:sz w:val="20"/>
          <w:szCs w:val="20"/>
          <w:lang w:val="fr-FR"/>
        </w:rPr>
      </w:pPr>
    </w:p>
    <w:p w14:paraId="44830FB0" w14:textId="77777777" w:rsidR="004E0A2D" w:rsidRPr="00FF7E9E" w:rsidRDefault="004E0A2D" w:rsidP="004E0A2D">
      <w:pPr>
        <w:spacing w:line="360" w:lineRule="auto"/>
        <w:rPr>
          <w:rFonts w:ascii="Calibri" w:hAnsi="Calibri"/>
          <w:b/>
          <w:bCs/>
          <w:sz w:val="20"/>
          <w:szCs w:val="20"/>
          <w:lang w:val="fr-FR"/>
        </w:rPr>
      </w:pPr>
      <w:r w:rsidRPr="00FF7E9E">
        <w:rPr>
          <w:rFonts w:ascii="Calibri" w:hAnsi="Calibri"/>
          <w:b/>
          <w:bCs/>
          <w:sz w:val="20"/>
          <w:szCs w:val="20"/>
          <w:lang w:val="fr-FR"/>
        </w:rPr>
        <w:t>DKV Euro Service</w:t>
      </w:r>
    </w:p>
    <w:p w14:paraId="72FDA9DA" w14:textId="77777777" w:rsidR="004E0A2D" w:rsidRPr="00FF7E9E" w:rsidRDefault="004E0A2D" w:rsidP="004E0A2D">
      <w:pPr>
        <w:spacing w:line="360" w:lineRule="auto"/>
        <w:rPr>
          <w:rFonts w:ascii="Calibri" w:hAnsi="Calibri"/>
          <w:sz w:val="20"/>
          <w:szCs w:val="20"/>
          <w:lang w:val="fr-FR"/>
        </w:rPr>
      </w:pPr>
      <w:r w:rsidRPr="00FF7E9E">
        <w:rPr>
          <w:rFonts w:ascii="Calibri" w:hAnsi="Calibri"/>
          <w:sz w:val="20"/>
          <w:szCs w:val="20"/>
          <w:lang w:val="fr-FR"/>
        </w:rPr>
        <w:t>Depuis plus de 85 ans, DKV Euro Service est l’un des principaux prestataires de services de mobilité du secteur des transports routiers et de la logistique. De la prise en charge sans argent liquide à plus de 120 000 points d’acceptation toutes marques confondues au règlement du péage en passant par la récupération de la TVA, DKV propose à ses clients une gamme de services complète leur permettant d’optimiser les coûts et de gérer efficacement leur flotte sur les routes européennes. DKV Euro Service fait partie du groupe DKV MOBILITY SERVICES qui emploie plus de 1200 personnes. En 2019, ce groupe, représenté dans 42 pays, a réalisé un chiffre d’affaires de 9,9 milliards d’euros. A l’heure actuelle, plus de 4,2 millions de cartes et unités de bord DKV sont utilisées chez plus de 230 000 partenaires contractuels. En 2020, la carte DKV a été élue meilleure carte de carburant et de services pour la seizième fois consécutive.</w:t>
      </w:r>
    </w:p>
    <w:p w14:paraId="086A0503" w14:textId="77777777" w:rsidR="004E0A2D" w:rsidRPr="00FF7E9E" w:rsidRDefault="004E0A2D" w:rsidP="004E0A2D">
      <w:pPr>
        <w:spacing w:line="360" w:lineRule="auto"/>
        <w:rPr>
          <w:rFonts w:ascii="Calibri" w:hAnsi="Calibri"/>
          <w:sz w:val="20"/>
          <w:szCs w:val="20"/>
          <w:lang w:val="fr-FR"/>
        </w:rPr>
      </w:pPr>
    </w:p>
    <w:p w14:paraId="664EFE75" w14:textId="77777777" w:rsidR="004E0A2D" w:rsidRPr="00695E85" w:rsidRDefault="004E0A2D" w:rsidP="004E0A2D">
      <w:pPr>
        <w:spacing w:line="360" w:lineRule="auto"/>
        <w:rPr>
          <w:rFonts w:ascii="Calibri" w:hAnsi="Calibri" w:cs="Calibri"/>
          <w:b/>
          <w:bCs/>
          <w:sz w:val="20"/>
          <w:szCs w:val="20"/>
          <w:lang w:val="fr-FR"/>
        </w:rPr>
      </w:pPr>
      <w:r w:rsidRPr="00695E85">
        <w:rPr>
          <w:rFonts w:ascii="Calibri" w:hAnsi="Calibri" w:cs="Calibri"/>
          <w:b/>
          <w:bCs/>
          <w:sz w:val="20"/>
          <w:szCs w:val="20"/>
          <w:lang w:val="fr-FR"/>
        </w:rPr>
        <w:t>Contacts pour la presse</w:t>
      </w:r>
    </w:p>
    <w:p w14:paraId="221808AA" w14:textId="68E7DBDF" w:rsidR="004E0A2D" w:rsidRPr="00695E85" w:rsidRDefault="004E0A2D" w:rsidP="004E0A2D">
      <w:pPr>
        <w:spacing w:line="360" w:lineRule="auto"/>
        <w:rPr>
          <w:rFonts w:ascii="Calibri" w:hAnsi="Calibri" w:cs="Calibri"/>
          <w:sz w:val="20"/>
          <w:szCs w:val="20"/>
          <w:lang w:val="fr-FR"/>
        </w:rPr>
      </w:pPr>
      <w:r w:rsidRPr="00695E85">
        <w:rPr>
          <w:rFonts w:ascii="Calibri" w:hAnsi="Calibri" w:cs="Calibri"/>
          <w:sz w:val="20"/>
          <w:szCs w:val="20"/>
          <w:lang w:val="fr-FR"/>
        </w:rPr>
        <w:t xml:space="preserve">Chez DKV : Greta Lammerse, tél. : +31 252345665, e-mail : </w:t>
      </w:r>
      <w:hyperlink r:id="rId13">
        <w:r w:rsidRPr="00695E85">
          <w:rPr>
            <w:rStyle w:val="Hyperlink"/>
            <w:rFonts w:ascii="Calibri" w:hAnsi="Calibri" w:cs="Calibri"/>
            <w:sz w:val="20"/>
            <w:szCs w:val="20"/>
            <w:lang w:val="fr-FR"/>
          </w:rPr>
          <w:t>Greta.lammerse@dkv-euroservice.com</w:t>
        </w:r>
      </w:hyperlink>
      <w:r w:rsidRPr="00695E85">
        <w:rPr>
          <w:rFonts w:ascii="Calibri" w:hAnsi="Calibri" w:cs="Calibri"/>
          <w:sz w:val="20"/>
          <w:szCs w:val="20"/>
          <w:lang w:val="fr-FR"/>
        </w:rPr>
        <w:t xml:space="preserve"> </w:t>
      </w:r>
      <w:r w:rsidR="00290CF4">
        <w:rPr>
          <w:rFonts w:ascii="Calibri" w:hAnsi="Calibri" w:cs="Calibri"/>
          <w:sz w:val="20"/>
          <w:szCs w:val="20"/>
          <w:lang w:val="fr-FR"/>
        </w:rPr>
        <w:br/>
      </w:r>
      <w:r w:rsidRPr="00695E85">
        <w:rPr>
          <w:rFonts w:ascii="Calibri" w:hAnsi="Calibri" w:cs="Calibri"/>
          <w:sz w:val="20"/>
          <w:szCs w:val="20"/>
          <w:lang w:val="fr-FR"/>
        </w:rPr>
        <w:t xml:space="preserve">Agence de presse : Square Egg Communications, Sandra Van Hauwaert, </w:t>
      </w:r>
      <w:hyperlink r:id="rId14" w:history="1">
        <w:r w:rsidRPr="00695E85">
          <w:rPr>
            <w:rStyle w:val="Hyperlink"/>
            <w:rFonts w:ascii="Calibri" w:hAnsi="Calibri" w:cs="Calibri"/>
            <w:sz w:val="20"/>
            <w:szCs w:val="20"/>
            <w:lang w:val="fr-FR"/>
          </w:rPr>
          <w:t>sandra@square-egg.be</w:t>
        </w:r>
      </w:hyperlink>
      <w:r w:rsidRPr="00695E85">
        <w:rPr>
          <w:rFonts w:ascii="Calibri" w:hAnsi="Calibri" w:cs="Calibri"/>
          <w:sz w:val="20"/>
          <w:szCs w:val="20"/>
          <w:lang w:val="fr-FR"/>
        </w:rPr>
        <w:t>, 0497 251816.</w:t>
      </w:r>
    </w:p>
    <w:p w14:paraId="376F6FA8" w14:textId="77777777" w:rsidR="004E0A2D" w:rsidRPr="004E0A2D" w:rsidRDefault="004E0A2D" w:rsidP="00250C67">
      <w:pPr>
        <w:pStyle w:val="Default"/>
        <w:spacing w:line="360" w:lineRule="auto"/>
        <w:rPr>
          <w:rFonts w:ascii="Calibri" w:hAnsi="Calibri" w:cs="Minion Pro"/>
          <w:color w:val="auto"/>
          <w:sz w:val="20"/>
          <w:szCs w:val="20"/>
          <w:lang w:val="fr-FR"/>
        </w:rPr>
      </w:pPr>
    </w:p>
    <w:sectPr w:rsidR="004E0A2D" w:rsidRPr="004E0A2D">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C3C10" w14:textId="77777777" w:rsidR="00C378DF" w:rsidRDefault="00C378DF" w:rsidP="00490960">
      <w:pPr>
        <w:spacing w:after="0" w:line="240" w:lineRule="auto"/>
      </w:pPr>
      <w:r>
        <w:separator/>
      </w:r>
    </w:p>
  </w:endnote>
  <w:endnote w:type="continuationSeparator" w:id="0">
    <w:p w14:paraId="0A381886" w14:textId="77777777" w:rsidR="00C378DF" w:rsidRDefault="00C378DF" w:rsidP="00490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utiger Next Com Medium">
    <w:altName w:val="Corbel"/>
    <w:panose1 w:val="020B0604020202020204"/>
    <w:charset w:val="00"/>
    <w:family w:val="swiss"/>
    <w:pitch w:val="variable"/>
    <w:sig w:usb0="800000AF" w:usb1="5000204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Frutiger Next Com">
    <w:altName w:val="Calibri"/>
    <w:panose1 w:val="020B0604020202020204"/>
    <w:charset w:val="00"/>
    <w:family w:val="swiss"/>
    <w:pitch w:val="variable"/>
    <w:sig w:usb0="800000AF" w:usb1="5000204B" w:usb2="00000000" w:usb3="00000000" w:csb0="0000009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Minion Pro">
    <w:altName w:val="Cambria"/>
    <w:panose1 w:val="020B0604020202020204"/>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4"/>
      <w:gridCol w:w="3024"/>
      <w:gridCol w:w="3024"/>
    </w:tblGrid>
    <w:tr w:rsidR="22536F2D" w14:paraId="0EDFA242" w14:textId="77777777" w:rsidTr="22536F2D">
      <w:tc>
        <w:tcPr>
          <w:tcW w:w="3024" w:type="dxa"/>
        </w:tcPr>
        <w:p w14:paraId="5B0E4B37" w14:textId="77777777" w:rsidR="22536F2D" w:rsidRDefault="22536F2D" w:rsidP="22536F2D">
          <w:pPr>
            <w:pStyle w:val="Koptekst"/>
            <w:ind w:left="-115"/>
          </w:pPr>
        </w:p>
      </w:tc>
      <w:tc>
        <w:tcPr>
          <w:tcW w:w="3024" w:type="dxa"/>
        </w:tcPr>
        <w:p w14:paraId="4E687085" w14:textId="77777777" w:rsidR="22536F2D" w:rsidRDefault="22536F2D" w:rsidP="22536F2D">
          <w:pPr>
            <w:pStyle w:val="Koptekst"/>
            <w:jc w:val="center"/>
          </w:pPr>
        </w:p>
      </w:tc>
      <w:tc>
        <w:tcPr>
          <w:tcW w:w="3024" w:type="dxa"/>
        </w:tcPr>
        <w:p w14:paraId="17B17B9B" w14:textId="77777777" w:rsidR="22536F2D" w:rsidRDefault="22536F2D" w:rsidP="22536F2D">
          <w:pPr>
            <w:pStyle w:val="Koptekst"/>
            <w:ind w:right="-115"/>
            <w:jc w:val="right"/>
          </w:pPr>
        </w:p>
      </w:tc>
    </w:tr>
  </w:tbl>
  <w:p w14:paraId="34607340" w14:textId="77777777" w:rsidR="22536F2D" w:rsidRDefault="22536F2D" w:rsidP="22536F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44AB7" w14:textId="77777777" w:rsidR="00C378DF" w:rsidRDefault="00C378DF" w:rsidP="00490960">
      <w:pPr>
        <w:spacing w:after="0" w:line="240" w:lineRule="auto"/>
      </w:pPr>
      <w:r>
        <w:separator/>
      </w:r>
    </w:p>
  </w:footnote>
  <w:footnote w:type="continuationSeparator" w:id="0">
    <w:p w14:paraId="68EA337F" w14:textId="77777777" w:rsidR="00C378DF" w:rsidRDefault="00C378DF" w:rsidP="00490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25B21" w14:textId="2558D496" w:rsidR="00490960" w:rsidRDefault="00490960" w:rsidP="004141D6">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396512"/>
    <w:multiLevelType w:val="hybridMultilevel"/>
    <w:tmpl w:val="097E82CA"/>
    <w:lvl w:ilvl="0" w:tplc="919EE8FE">
      <w:start w:val="1"/>
      <w:numFmt w:val="decimal"/>
      <w:lvlText w:val="%1."/>
      <w:lvlJc w:val="left"/>
      <w:pPr>
        <w:ind w:left="720" w:hanging="360"/>
      </w:pPr>
      <w:rPr>
        <w:rFonts w:ascii="Frutiger Next Com Medium" w:eastAsia="Times New Roman" w:hAnsi="Frutiger Next Com Medium"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E12AC3"/>
    <w:multiLevelType w:val="hybridMultilevel"/>
    <w:tmpl w:val="1F78A8D2"/>
    <w:lvl w:ilvl="0" w:tplc="8B466D14">
      <w:numFmt w:val="bullet"/>
      <w:lvlText w:val="-"/>
      <w:lvlJc w:val="left"/>
      <w:pPr>
        <w:ind w:left="720" w:hanging="360"/>
      </w:pPr>
      <w:rPr>
        <w:rFonts w:ascii="Frutiger Next Com" w:eastAsiaTheme="minorHAnsi" w:hAnsi="Frutiger Next Com"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960"/>
    <w:rsid w:val="0000016F"/>
    <w:rsid w:val="0000258C"/>
    <w:rsid w:val="00020C54"/>
    <w:rsid w:val="000544C7"/>
    <w:rsid w:val="000566E8"/>
    <w:rsid w:val="00060228"/>
    <w:rsid w:val="000800F4"/>
    <w:rsid w:val="00084327"/>
    <w:rsid w:val="000970F4"/>
    <w:rsid w:val="000B5B5F"/>
    <w:rsid w:val="000D52A5"/>
    <w:rsid w:val="000D6E77"/>
    <w:rsid w:val="000E047A"/>
    <w:rsid w:val="000E6CF1"/>
    <w:rsid w:val="000E7E44"/>
    <w:rsid w:val="000F0EE5"/>
    <w:rsid w:val="001100D9"/>
    <w:rsid w:val="00110BB8"/>
    <w:rsid w:val="001477DE"/>
    <w:rsid w:val="00163DB6"/>
    <w:rsid w:val="00172338"/>
    <w:rsid w:val="00173FDE"/>
    <w:rsid w:val="00177C58"/>
    <w:rsid w:val="00177E98"/>
    <w:rsid w:val="0018478B"/>
    <w:rsid w:val="00184C8E"/>
    <w:rsid w:val="00190DA3"/>
    <w:rsid w:val="001935D1"/>
    <w:rsid w:val="0019629A"/>
    <w:rsid w:val="001A45D5"/>
    <w:rsid w:val="001B6A65"/>
    <w:rsid w:val="001C1ECA"/>
    <w:rsid w:val="001D5FC7"/>
    <w:rsid w:val="001D76B6"/>
    <w:rsid w:val="001F77C9"/>
    <w:rsid w:val="001F7E91"/>
    <w:rsid w:val="002029AB"/>
    <w:rsid w:val="00230E26"/>
    <w:rsid w:val="0024240B"/>
    <w:rsid w:val="00250C67"/>
    <w:rsid w:val="00280312"/>
    <w:rsid w:val="00290CF4"/>
    <w:rsid w:val="002B099D"/>
    <w:rsid w:val="002B33B0"/>
    <w:rsid w:val="002C6327"/>
    <w:rsid w:val="002D05FB"/>
    <w:rsid w:val="002E00D3"/>
    <w:rsid w:val="002F3385"/>
    <w:rsid w:val="002F3C59"/>
    <w:rsid w:val="00307E5C"/>
    <w:rsid w:val="00310A0D"/>
    <w:rsid w:val="0031360B"/>
    <w:rsid w:val="00345999"/>
    <w:rsid w:val="00347E6C"/>
    <w:rsid w:val="00374DA5"/>
    <w:rsid w:val="0037633A"/>
    <w:rsid w:val="0038491F"/>
    <w:rsid w:val="00387A3E"/>
    <w:rsid w:val="00387C55"/>
    <w:rsid w:val="003902D3"/>
    <w:rsid w:val="003C4BD0"/>
    <w:rsid w:val="003C59CC"/>
    <w:rsid w:val="00403064"/>
    <w:rsid w:val="004141D6"/>
    <w:rsid w:val="0043123C"/>
    <w:rsid w:val="004320A3"/>
    <w:rsid w:val="0044222A"/>
    <w:rsid w:val="00443B62"/>
    <w:rsid w:val="004640F0"/>
    <w:rsid w:val="00471F93"/>
    <w:rsid w:val="00481D31"/>
    <w:rsid w:val="004820AB"/>
    <w:rsid w:val="00482385"/>
    <w:rsid w:val="00482D61"/>
    <w:rsid w:val="00490960"/>
    <w:rsid w:val="004923BA"/>
    <w:rsid w:val="004976ED"/>
    <w:rsid w:val="004A2689"/>
    <w:rsid w:val="004C698D"/>
    <w:rsid w:val="004D0064"/>
    <w:rsid w:val="004D4AB0"/>
    <w:rsid w:val="004E0A2D"/>
    <w:rsid w:val="004E1FF7"/>
    <w:rsid w:val="00514E97"/>
    <w:rsid w:val="005425B8"/>
    <w:rsid w:val="005448EE"/>
    <w:rsid w:val="0055407F"/>
    <w:rsid w:val="00561CB1"/>
    <w:rsid w:val="005750D4"/>
    <w:rsid w:val="005C7855"/>
    <w:rsid w:val="005E1088"/>
    <w:rsid w:val="005E73BC"/>
    <w:rsid w:val="005F4813"/>
    <w:rsid w:val="00607B87"/>
    <w:rsid w:val="00611C4B"/>
    <w:rsid w:val="00615279"/>
    <w:rsid w:val="00622FAB"/>
    <w:rsid w:val="006249AA"/>
    <w:rsid w:val="006307A8"/>
    <w:rsid w:val="006339A6"/>
    <w:rsid w:val="00642E50"/>
    <w:rsid w:val="006430F4"/>
    <w:rsid w:val="00660FA2"/>
    <w:rsid w:val="00667C45"/>
    <w:rsid w:val="006732EF"/>
    <w:rsid w:val="00683634"/>
    <w:rsid w:val="006911A8"/>
    <w:rsid w:val="006915B3"/>
    <w:rsid w:val="006A6B8B"/>
    <w:rsid w:val="006B271D"/>
    <w:rsid w:val="006B6542"/>
    <w:rsid w:val="006B6C81"/>
    <w:rsid w:val="006D23E2"/>
    <w:rsid w:val="006D5B27"/>
    <w:rsid w:val="006E1960"/>
    <w:rsid w:val="00707EA5"/>
    <w:rsid w:val="00712A90"/>
    <w:rsid w:val="007420CB"/>
    <w:rsid w:val="00744627"/>
    <w:rsid w:val="00754FD3"/>
    <w:rsid w:val="0075526C"/>
    <w:rsid w:val="0075769C"/>
    <w:rsid w:val="00764B69"/>
    <w:rsid w:val="00770A83"/>
    <w:rsid w:val="00771197"/>
    <w:rsid w:val="007728F3"/>
    <w:rsid w:val="007729A1"/>
    <w:rsid w:val="00774C39"/>
    <w:rsid w:val="007825A1"/>
    <w:rsid w:val="00797182"/>
    <w:rsid w:val="007972C6"/>
    <w:rsid w:val="007C273B"/>
    <w:rsid w:val="007C66A6"/>
    <w:rsid w:val="007C70BE"/>
    <w:rsid w:val="007E73AA"/>
    <w:rsid w:val="007F0D7A"/>
    <w:rsid w:val="007F1545"/>
    <w:rsid w:val="00806CAE"/>
    <w:rsid w:val="00837382"/>
    <w:rsid w:val="008549F3"/>
    <w:rsid w:val="00871A1E"/>
    <w:rsid w:val="00874DEE"/>
    <w:rsid w:val="00894981"/>
    <w:rsid w:val="008A4F89"/>
    <w:rsid w:val="008F4D00"/>
    <w:rsid w:val="008F5CD4"/>
    <w:rsid w:val="009020FD"/>
    <w:rsid w:val="009058A0"/>
    <w:rsid w:val="00930168"/>
    <w:rsid w:val="009304A4"/>
    <w:rsid w:val="00940D38"/>
    <w:rsid w:val="00965DF2"/>
    <w:rsid w:val="009714E8"/>
    <w:rsid w:val="00972FA8"/>
    <w:rsid w:val="00973B85"/>
    <w:rsid w:val="00973F07"/>
    <w:rsid w:val="0097598E"/>
    <w:rsid w:val="009812C4"/>
    <w:rsid w:val="009D262C"/>
    <w:rsid w:val="009D61CE"/>
    <w:rsid w:val="009E23B6"/>
    <w:rsid w:val="009F2373"/>
    <w:rsid w:val="009F549B"/>
    <w:rsid w:val="00A008A7"/>
    <w:rsid w:val="00A05AC4"/>
    <w:rsid w:val="00A07260"/>
    <w:rsid w:val="00A13ABA"/>
    <w:rsid w:val="00A266C7"/>
    <w:rsid w:val="00A31F2F"/>
    <w:rsid w:val="00A32D9C"/>
    <w:rsid w:val="00A35F17"/>
    <w:rsid w:val="00A42FDA"/>
    <w:rsid w:val="00A46C40"/>
    <w:rsid w:val="00A84BA6"/>
    <w:rsid w:val="00A869A6"/>
    <w:rsid w:val="00A97D88"/>
    <w:rsid w:val="00AA117F"/>
    <w:rsid w:val="00AA4457"/>
    <w:rsid w:val="00AA6695"/>
    <w:rsid w:val="00AC18BA"/>
    <w:rsid w:val="00AD09A8"/>
    <w:rsid w:val="00AD142B"/>
    <w:rsid w:val="00AD43FE"/>
    <w:rsid w:val="00AF539E"/>
    <w:rsid w:val="00B00CC4"/>
    <w:rsid w:val="00B02836"/>
    <w:rsid w:val="00B36BDB"/>
    <w:rsid w:val="00B43980"/>
    <w:rsid w:val="00B5017C"/>
    <w:rsid w:val="00B51E67"/>
    <w:rsid w:val="00B72826"/>
    <w:rsid w:val="00B8186F"/>
    <w:rsid w:val="00BA7E6B"/>
    <w:rsid w:val="00BB1DC8"/>
    <w:rsid w:val="00BB54A2"/>
    <w:rsid w:val="00BC3392"/>
    <w:rsid w:val="00BD0F1E"/>
    <w:rsid w:val="00BD48F0"/>
    <w:rsid w:val="00BD4E6F"/>
    <w:rsid w:val="00BE2D66"/>
    <w:rsid w:val="00BE41C6"/>
    <w:rsid w:val="00BF1A10"/>
    <w:rsid w:val="00C312B0"/>
    <w:rsid w:val="00C31CE2"/>
    <w:rsid w:val="00C370C0"/>
    <w:rsid w:val="00C378DF"/>
    <w:rsid w:val="00C502A4"/>
    <w:rsid w:val="00C71C46"/>
    <w:rsid w:val="00C828EB"/>
    <w:rsid w:val="00C85DA3"/>
    <w:rsid w:val="00C860E3"/>
    <w:rsid w:val="00C90284"/>
    <w:rsid w:val="00C926AC"/>
    <w:rsid w:val="00C92CF0"/>
    <w:rsid w:val="00CB18FC"/>
    <w:rsid w:val="00CD3867"/>
    <w:rsid w:val="00CD3EEA"/>
    <w:rsid w:val="00CD492A"/>
    <w:rsid w:val="00CD693E"/>
    <w:rsid w:val="00CE559B"/>
    <w:rsid w:val="00D01E21"/>
    <w:rsid w:val="00D03CDD"/>
    <w:rsid w:val="00D2214A"/>
    <w:rsid w:val="00D227D6"/>
    <w:rsid w:val="00D22A11"/>
    <w:rsid w:val="00D256C7"/>
    <w:rsid w:val="00D339F5"/>
    <w:rsid w:val="00D43DDF"/>
    <w:rsid w:val="00D55EF1"/>
    <w:rsid w:val="00D5609B"/>
    <w:rsid w:val="00D57283"/>
    <w:rsid w:val="00D93085"/>
    <w:rsid w:val="00DA6E51"/>
    <w:rsid w:val="00DB4868"/>
    <w:rsid w:val="00DB503F"/>
    <w:rsid w:val="00DB7BFE"/>
    <w:rsid w:val="00DC0F92"/>
    <w:rsid w:val="00DC4ED1"/>
    <w:rsid w:val="00DC6EF1"/>
    <w:rsid w:val="00DE0FE5"/>
    <w:rsid w:val="00DF3DD1"/>
    <w:rsid w:val="00E00829"/>
    <w:rsid w:val="00E45600"/>
    <w:rsid w:val="00E57651"/>
    <w:rsid w:val="00E92D33"/>
    <w:rsid w:val="00EA452C"/>
    <w:rsid w:val="00EB74F0"/>
    <w:rsid w:val="00EC38C4"/>
    <w:rsid w:val="00ED529C"/>
    <w:rsid w:val="00EE2D2B"/>
    <w:rsid w:val="00F06634"/>
    <w:rsid w:val="00F07A84"/>
    <w:rsid w:val="00F13D16"/>
    <w:rsid w:val="00F14D0B"/>
    <w:rsid w:val="00F1541F"/>
    <w:rsid w:val="00F15A8D"/>
    <w:rsid w:val="00F543E2"/>
    <w:rsid w:val="00F6254E"/>
    <w:rsid w:val="00F63F78"/>
    <w:rsid w:val="00F755F5"/>
    <w:rsid w:val="00F97AF8"/>
    <w:rsid w:val="00FA5147"/>
    <w:rsid w:val="00FC27C4"/>
    <w:rsid w:val="00FC526F"/>
    <w:rsid w:val="00FD48BD"/>
    <w:rsid w:val="00FD4CDF"/>
    <w:rsid w:val="00FD64BD"/>
    <w:rsid w:val="00FD7D5D"/>
    <w:rsid w:val="00FE366D"/>
    <w:rsid w:val="00FE72A7"/>
    <w:rsid w:val="00FF2FF9"/>
    <w:rsid w:val="00FF4E5E"/>
    <w:rsid w:val="0142D098"/>
    <w:rsid w:val="027C5209"/>
    <w:rsid w:val="040F6882"/>
    <w:rsid w:val="09887F06"/>
    <w:rsid w:val="14FBC1F6"/>
    <w:rsid w:val="17F6D279"/>
    <w:rsid w:val="22536F2D"/>
    <w:rsid w:val="2274E2EE"/>
    <w:rsid w:val="2368854B"/>
    <w:rsid w:val="23FCB462"/>
    <w:rsid w:val="32800FE8"/>
    <w:rsid w:val="34241187"/>
    <w:rsid w:val="3E27E846"/>
    <w:rsid w:val="41C59770"/>
    <w:rsid w:val="4270E6E7"/>
    <w:rsid w:val="4318C149"/>
    <w:rsid w:val="465DE2FF"/>
    <w:rsid w:val="4AE7567C"/>
    <w:rsid w:val="4CBC9568"/>
    <w:rsid w:val="51EC578F"/>
    <w:rsid w:val="578515ED"/>
    <w:rsid w:val="5A1BB875"/>
    <w:rsid w:val="5E0046A8"/>
    <w:rsid w:val="6125F6B4"/>
    <w:rsid w:val="61778AF7"/>
    <w:rsid w:val="62C3F035"/>
    <w:rsid w:val="63ED028A"/>
    <w:rsid w:val="64A858EC"/>
    <w:rsid w:val="661B7019"/>
    <w:rsid w:val="6661EBBD"/>
    <w:rsid w:val="6D98CA2E"/>
    <w:rsid w:val="6FB3264D"/>
    <w:rsid w:val="7024F725"/>
    <w:rsid w:val="70C1BD1B"/>
    <w:rsid w:val="7C0D2E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EB07D"/>
  <w15:chartTrackingRefBased/>
  <w15:docId w15:val="{EDD145A1-64DC-4EF6-B188-1D9D4198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2F3C59"/>
    <w:pPr>
      <w:spacing w:line="256" w:lineRule="auto"/>
    </w:pPr>
  </w:style>
  <w:style w:type="paragraph" w:styleId="Kop2">
    <w:name w:val="heading 2"/>
    <w:basedOn w:val="Standaard"/>
    <w:link w:val="Kop2Char"/>
    <w:uiPriority w:val="9"/>
    <w:qFormat/>
    <w:rsid w:val="00AF539E"/>
    <w:pPr>
      <w:spacing w:before="100" w:beforeAutospacing="1" w:after="100" w:afterAutospacing="1" w:line="240" w:lineRule="auto"/>
      <w:outlineLvl w:val="1"/>
    </w:pPr>
    <w:rPr>
      <w:rFonts w:ascii="Times New Roman" w:eastAsia="Times New Roman" w:hAnsi="Times New Roman" w:cs="Times New Roman"/>
      <w:b/>
      <w:bCs/>
      <w:sz w:val="36"/>
      <w:szCs w:val="36"/>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90960"/>
    <w:pPr>
      <w:autoSpaceDE w:val="0"/>
      <w:autoSpaceDN w:val="0"/>
      <w:adjustRightInd w:val="0"/>
      <w:spacing w:after="0" w:line="240" w:lineRule="auto"/>
    </w:pPr>
    <w:rPr>
      <w:rFonts w:ascii="Arial" w:hAnsi="Arial" w:cs="Arial"/>
      <w:color w:val="000000"/>
      <w:sz w:val="24"/>
      <w:szCs w:val="24"/>
    </w:rPr>
  </w:style>
  <w:style w:type="paragraph" w:styleId="Koptekst">
    <w:name w:val="header"/>
    <w:basedOn w:val="Standaard"/>
    <w:link w:val="KoptekstChar"/>
    <w:uiPriority w:val="99"/>
    <w:unhideWhenUsed/>
    <w:rsid w:val="004909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90960"/>
  </w:style>
  <w:style w:type="paragraph" w:styleId="Voettekst">
    <w:name w:val="footer"/>
    <w:basedOn w:val="Standaard"/>
    <w:link w:val="VoettekstChar"/>
    <w:uiPriority w:val="99"/>
    <w:unhideWhenUsed/>
    <w:rsid w:val="0049096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90960"/>
  </w:style>
  <w:style w:type="character" w:styleId="Hyperlink">
    <w:name w:val="Hyperlink"/>
    <w:basedOn w:val="Standaardalinea-lettertype"/>
    <w:uiPriority w:val="99"/>
    <w:unhideWhenUsed/>
    <w:rsid w:val="00490960"/>
    <w:rPr>
      <w:color w:val="0563C1" w:themeColor="hyperlink"/>
      <w:u w:val="single"/>
    </w:rPr>
  </w:style>
  <w:style w:type="character" w:customStyle="1" w:styleId="Onopgelostemelding1">
    <w:name w:val="Onopgeloste melding1"/>
    <w:basedOn w:val="Standaardalinea-lettertype"/>
    <w:uiPriority w:val="99"/>
    <w:semiHidden/>
    <w:unhideWhenUsed/>
    <w:rsid w:val="00490960"/>
    <w:rPr>
      <w:color w:val="605E5C"/>
      <w:shd w:val="clear" w:color="auto" w:fill="E1DFDD"/>
    </w:rPr>
  </w:style>
  <w:style w:type="paragraph" w:styleId="Ballontekst">
    <w:name w:val="Balloon Text"/>
    <w:basedOn w:val="Standaard"/>
    <w:link w:val="BallontekstChar"/>
    <w:uiPriority w:val="99"/>
    <w:semiHidden/>
    <w:unhideWhenUsed/>
    <w:rsid w:val="005448E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448EE"/>
    <w:rPr>
      <w:rFonts w:ascii="Segoe UI" w:hAnsi="Segoe UI" w:cs="Segoe UI"/>
      <w:sz w:val="18"/>
      <w:szCs w:val="18"/>
    </w:rPr>
  </w:style>
  <w:style w:type="paragraph" w:styleId="Tekstzonderopmaak">
    <w:name w:val="Plain Text"/>
    <w:basedOn w:val="Standaard"/>
    <w:link w:val="TekstzonderopmaakChar"/>
    <w:uiPriority w:val="99"/>
    <w:unhideWhenUsed/>
    <w:rsid w:val="00CB18FC"/>
    <w:pPr>
      <w:spacing w:after="0" w:line="240" w:lineRule="auto"/>
    </w:pPr>
    <w:rPr>
      <w:rFonts w:ascii="Arial" w:eastAsia="Calibri" w:hAnsi="Arial" w:cs="Arial"/>
      <w:sz w:val="20"/>
      <w:szCs w:val="20"/>
      <w:lang w:val="de-DE"/>
    </w:rPr>
  </w:style>
  <w:style w:type="character" w:customStyle="1" w:styleId="TekstzonderopmaakChar">
    <w:name w:val="Tekst zonder opmaak Char"/>
    <w:basedOn w:val="Standaardalinea-lettertype"/>
    <w:link w:val="Tekstzonderopmaak"/>
    <w:uiPriority w:val="99"/>
    <w:rsid w:val="00CB18FC"/>
    <w:rPr>
      <w:rFonts w:ascii="Arial" w:eastAsia="Calibri" w:hAnsi="Arial" w:cs="Arial"/>
      <w:sz w:val="20"/>
      <w:szCs w:val="20"/>
      <w:lang w:val="de-DE"/>
    </w:rPr>
  </w:style>
  <w:style w:type="paragraph" w:customStyle="1" w:styleId="TitleA">
    <w:name w:val="Title A"/>
    <w:rsid w:val="00CD492A"/>
    <w:pPr>
      <w:spacing w:after="300" w:line="432" w:lineRule="exact"/>
    </w:pPr>
    <w:rPr>
      <w:rFonts w:ascii="Calibri" w:eastAsia="Calibri" w:hAnsi="Calibri" w:cs="Calibri"/>
      <w:b/>
      <w:bCs/>
      <w:color w:val="000000"/>
      <w:sz w:val="36"/>
      <w:szCs w:val="36"/>
      <w:u w:color="000000"/>
      <w:lang w:val="de-DE" w:eastAsia="de-DE"/>
    </w:rPr>
  </w:style>
  <w:style w:type="paragraph" w:styleId="Plattetekst">
    <w:name w:val="Body Text"/>
    <w:basedOn w:val="Standaard"/>
    <w:link w:val="PlattetekstChar"/>
    <w:unhideWhenUsed/>
    <w:rsid w:val="004640F0"/>
    <w:pPr>
      <w:overflowPunct w:val="0"/>
      <w:autoSpaceDE w:val="0"/>
      <w:spacing w:after="0" w:line="240" w:lineRule="auto"/>
      <w:ind w:right="-1"/>
      <w:jc w:val="both"/>
    </w:pPr>
    <w:rPr>
      <w:rFonts w:ascii="Verdana" w:eastAsia="Times New Roman" w:hAnsi="Verdana" w:cs="Times New Roman"/>
      <w:sz w:val="20"/>
      <w:szCs w:val="20"/>
      <w:lang w:val="de-DE" w:eastAsia="de-DE"/>
    </w:rPr>
  </w:style>
  <w:style w:type="character" w:customStyle="1" w:styleId="PlattetekstChar">
    <w:name w:val="Platte tekst Char"/>
    <w:basedOn w:val="Standaardalinea-lettertype"/>
    <w:link w:val="Plattetekst"/>
    <w:rsid w:val="004640F0"/>
    <w:rPr>
      <w:rFonts w:ascii="Verdana" w:eastAsia="Times New Roman" w:hAnsi="Verdana" w:cs="Times New Roman"/>
      <w:sz w:val="20"/>
      <w:szCs w:val="20"/>
      <w:lang w:val="de-DE" w:eastAsia="de-DE"/>
    </w:rPr>
  </w:style>
  <w:style w:type="paragraph" w:customStyle="1" w:styleId="Infotext">
    <w:name w:val="Infotext"/>
    <w:basedOn w:val="Standaard"/>
    <w:qFormat/>
    <w:rsid w:val="004640F0"/>
    <w:pPr>
      <w:spacing w:after="0" w:line="232" w:lineRule="auto"/>
    </w:pPr>
    <w:rPr>
      <w:sz w:val="18"/>
      <w:lang w:val="de-DE"/>
    </w:rPr>
  </w:style>
  <w:style w:type="paragraph" w:customStyle="1" w:styleId="Infotextbold">
    <w:name w:val="Infotext bold"/>
    <w:basedOn w:val="Infotext"/>
    <w:qFormat/>
    <w:rsid w:val="004640F0"/>
    <w:rPr>
      <w:rFonts w:asciiTheme="majorHAnsi" w:hAnsiTheme="majorHAnsi"/>
      <w:b/>
    </w:rPr>
  </w:style>
  <w:style w:type="table" w:styleId="Tabelraster">
    <w:name w:val="Table Grid"/>
    <w:basedOn w:val="Standaardtabel"/>
    <w:uiPriority w:val="59"/>
    <w:rsid w:val="004640F0"/>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6A6B8B"/>
    <w:rPr>
      <w:sz w:val="16"/>
      <w:szCs w:val="16"/>
    </w:rPr>
  </w:style>
  <w:style w:type="paragraph" w:styleId="Tekstopmerking">
    <w:name w:val="annotation text"/>
    <w:basedOn w:val="Standaard"/>
    <w:link w:val="TekstopmerkingChar"/>
    <w:uiPriority w:val="99"/>
    <w:semiHidden/>
    <w:unhideWhenUsed/>
    <w:rsid w:val="006A6B8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A6B8B"/>
    <w:rPr>
      <w:sz w:val="20"/>
      <w:szCs w:val="20"/>
    </w:rPr>
  </w:style>
  <w:style w:type="paragraph" w:styleId="Onderwerpvanopmerking">
    <w:name w:val="annotation subject"/>
    <w:basedOn w:val="Tekstopmerking"/>
    <w:next w:val="Tekstopmerking"/>
    <w:link w:val="OnderwerpvanopmerkingChar"/>
    <w:uiPriority w:val="99"/>
    <w:semiHidden/>
    <w:unhideWhenUsed/>
    <w:rsid w:val="006A6B8B"/>
    <w:rPr>
      <w:b/>
      <w:bCs/>
    </w:rPr>
  </w:style>
  <w:style w:type="character" w:customStyle="1" w:styleId="OnderwerpvanopmerkingChar">
    <w:name w:val="Onderwerp van opmerking Char"/>
    <w:basedOn w:val="TekstopmerkingChar"/>
    <w:link w:val="Onderwerpvanopmerking"/>
    <w:uiPriority w:val="99"/>
    <w:semiHidden/>
    <w:rsid w:val="006A6B8B"/>
    <w:rPr>
      <w:b/>
      <w:bCs/>
      <w:sz w:val="20"/>
      <w:szCs w:val="20"/>
    </w:rPr>
  </w:style>
  <w:style w:type="character" w:styleId="Nadruk">
    <w:name w:val="Emphasis"/>
    <w:basedOn w:val="Standaardalinea-lettertype"/>
    <w:uiPriority w:val="20"/>
    <w:qFormat/>
    <w:rsid w:val="006A6B8B"/>
    <w:rPr>
      <w:b/>
      <w:bCs/>
      <w:i w:val="0"/>
      <w:iCs w:val="0"/>
    </w:rPr>
  </w:style>
  <w:style w:type="character" w:styleId="GevolgdeHyperlink">
    <w:name w:val="FollowedHyperlink"/>
    <w:basedOn w:val="Standaardalinea-lettertype"/>
    <w:uiPriority w:val="99"/>
    <w:semiHidden/>
    <w:unhideWhenUsed/>
    <w:rsid w:val="00DB7BFE"/>
    <w:rPr>
      <w:color w:val="954F72" w:themeColor="followedHyperlink"/>
      <w:u w:val="single"/>
    </w:rPr>
  </w:style>
  <w:style w:type="character" w:customStyle="1" w:styleId="Kop2Char">
    <w:name w:val="Kop 2 Char"/>
    <w:basedOn w:val="Standaardalinea-lettertype"/>
    <w:link w:val="Kop2"/>
    <w:uiPriority w:val="9"/>
    <w:rsid w:val="00AF539E"/>
    <w:rPr>
      <w:rFonts w:ascii="Times New Roman" w:eastAsia="Times New Roman" w:hAnsi="Times New Roman" w:cs="Times New Roman"/>
      <w:b/>
      <w:bCs/>
      <w:sz w:val="36"/>
      <w:szCs w:val="36"/>
      <w:lang w:val="de-DE" w:eastAsia="de-DE"/>
    </w:rPr>
  </w:style>
  <w:style w:type="paragraph" w:styleId="Normaalweb">
    <w:name w:val="Normal (Web)"/>
    <w:basedOn w:val="Standaard"/>
    <w:uiPriority w:val="99"/>
    <w:unhideWhenUsed/>
    <w:rsid w:val="00AF539E"/>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Lijstalinea">
    <w:name w:val="List Paragraph"/>
    <w:basedOn w:val="Standaard"/>
    <w:uiPriority w:val="34"/>
    <w:qFormat/>
    <w:rsid w:val="00BB1DC8"/>
    <w:pPr>
      <w:ind w:left="720"/>
      <w:contextualSpacing/>
    </w:pPr>
  </w:style>
  <w:style w:type="character" w:customStyle="1" w:styleId="Onopgelostemelding2">
    <w:name w:val="Onopgeloste melding2"/>
    <w:basedOn w:val="Standaardalinea-lettertype"/>
    <w:uiPriority w:val="99"/>
    <w:semiHidden/>
    <w:unhideWhenUsed/>
    <w:rsid w:val="00611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79239">
      <w:bodyDiv w:val="1"/>
      <w:marLeft w:val="0"/>
      <w:marRight w:val="0"/>
      <w:marTop w:val="0"/>
      <w:marBottom w:val="0"/>
      <w:divBdr>
        <w:top w:val="none" w:sz="0" w:space="0" w:color="auto"/>
        <w:left w:val="none" w:sz="0" w:space="0" w:color="auto"/>
        <w:bottom w:val="none" w:sz="0" w:space="0" w:color="auto"/>
        <w:right w:val="none" w:sz="0" w:space="0" w:color="auto"/>
      </w:divBdr>
    </w:div>
    <w:div w:id="241454596">
      <w:bodyDiv w:val="1"/>
      <w:marLeft w:val="0"/>
      <w:marRight w:val="0"/>
      <w:marTop w:val="0"/>
      <w:marBottom w:val="0"/>
      <w:divBdr>
        <w:top w:val="none" w:sz="0" w:space="0" w:color="auto"/>
        <w:left w:val="none" w:sz="0" w:space="0" w:color="auto"/>
        <w:bottom w:val="none" w:sz="0" w:space="0" w:color="auto"/>
        <w:right w:val="none" w:sz="0" w:space="0" w:color="auto"/>
      </w:divBdr>
      <w:divsChild>
        <w:div w:id="1960260530">
          <w:marLeft w:val="0"/>
          <w:marRight w:val="0"/>
          <w:marTop w:val="0"/>
          <w:marBottom w:val="0"/>
          <w:divBdr>
            <w:top w:val="none" w:sz="0" w:space="0" w:color="auto"/>
            <w:left w:val="none" w:sz="0" w:space="0" w:color="auto"/>
            <w:bottom w:val="none" w:sz="0" w:space="0" w:color="auto"/>
            <w:right w:val="none" w:sz="0" w:space="0" w:color="auto"/>
          </w:divBdr>
          <w:divsChild>
            <w:div w:id="429276044">
              <w:marLeft w:val="0"/>
              <w:marRight w:val="60"/>
              <w:marTop w:val="0"/>
              <w:marBottom w:val="0"/>
              <w:divBdr>
                <w:top w:val="none" w:sz="0" w:space="0" w:color="auto"/>
                <w:left w:val="none" w:sz="0" w:space="0" w:color="auto"/>
                <w:bottom w:val="none" w:sz="0" w:space="0" w:color="auto"/>
                <w:right w:val="none" w:sz="0" w:space="0" w:color="auto"/>
              </w:divBdr>
              <w:divsChild>
                <w:div w:id="909509686">
                  <w:marLeft w:val="0"/>
                  <w:marRight w:val="0"/>
                  <w:marTop w:val="0"/>
                  <w:marBottom w:val="120"/>
                  <w:divBdr>
                    <w:top w:val="single" w:sz="6" w:space="0" w:color="C0C0C0"/>
                    <w:left w:val="single" w:sz="6" w:space="0" w:color="D9D9D9"/>
                    <w:bottom w:val="single" w:sz="6" w:space="0" w:color="D9D9D9"/>
                    <w:right w:val="single" w:sz="6" w:space="0" w:color="D9D9D9"/>
                  </w:divBdr>
                  <w:divsChild>
                    <w:div w:id="378482165">
                      <w:marLeft w:val="0"/>
                      <w:marRight w:val="0"/>
                      <w:marTop w:val="0"/>
                      <w:marBottom w:val="0"/>
                      <w:divBdr>
                        <w:top w:val="none" w:sz="0" w:space="0" w:color="auto"/>
                        <w:left w:val="none" w:sz="0" w:space="0" w:color="auto"/>
                        <w:bottom w:val="none" w:sz="0" w:space="0" w:color="auto"/>
                        <w:right w:val="none" w:sz="0" w:space="0" w:color="auto"/>
                      </w:divBdr>
                    </w:div>
                    <w:div w:id="5500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499035">
          <w:marLeft w:val="0"/>
          <w:marRight w:val="0"/>
          <w:marTop w:val="0"/>
          <w:marBottom w:val="0"/>
          <w:divBdr>
            <w:top w:val="none" w:sz="0" w:space="0" w:color="auto"/>
            <w:left w:val="none" w:sz="0" w:space="0" w:color="auto"/>
            <w:bottom w:val="none" w:sz="0" w:space="0" w:color="auto"/>
            <w:right w:val="none" w:sz="0" w:space="0" w:color="auto"/>
          </w:divBdr>
          <w:divsChild>
            <w:div w:id="826048401">
              <w:marLeft w:val="60"/>
              <w:marRight w:val="0"/>
              <w:marTop w:val="0"/>
              <w:marBottom w:val="0"/>
              <w:divBdr>
                <w:top w:val="none" w:sz="0" w:space="0" w:color="auto"/>
                <w:left w:val="none" w:sz="0" w:space="0" w:color="auto"/>
                <w:bottom w:val="none" w:sz="0" w:space="0" w:color="auto"/>
                <w:right w:val="none" w:sz="0" w:space="0" w:color="auto"/>
              </w:divBdr>
              <w:divsChild>
                <w:div w:id="1920402206">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120"/>
                      <w:divBdr>
                        <w:top w:val="single" w:sz="6" w:space="0" w:color="F5F5F5"/>
                        <w:left w:val="single" w:sz="6" w:space="0" w:color="F5F5F5"/>
                        <w:bottom w:val="single" w:sz="6" w:space="0" w:color="F5F5F5"/>
                        <w:right w:val="single" w:sz="6" w:space="0" w:color="F5F5F5"/>
                      </w:divBdr>
                      <w:divsChild>
                        <w:div w:id="1057433460">
                          <w:marLeft w:val="0"/>
                          <w:marRight w:val="0"/>
                          <w:marTop w:val="0"/>
                          <w:marBottom w:val="0"/>
                          <w:divBdr>
                            <w:top w:val="none" w:sz="0" w:space="0" w:color="auto"/>
                            <w:left w:val="none" w:sz="0" w:space="0" w:color="auto"/>
                            <w:bottom w:val="none" w:sz="0" w:space="0" w:color="auto"/>
                            <w:right w:val="none" w:sz="0" w:space="0" w:color="auto"/>
                          </w:divBdr>
                          <w:divsChild>
                            <w:div w:id="11654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140509">
      <w:bodyDiv w:val="1"/>
      <w:marLeft w:val="0"/>
      <w:marRight w:val="0"/>
      <w:marTop w:val="0"/>
      <w:marBottom w:val="0"/>
      <w:divBdr>
        <w:top w:val="none" w:sz="0" w:space="0" w:color="auto"/>
        <w:left w:val="none" w:sz="0" w:space="0" w:color="auto"/>
        <w:bottom w:val="none" w:sz="0" w:space="0" w:color="auto"/>
        <w:right w:val="none" w:sz="0" w:space="0" w:color="auto"/>
      </w:divBdr>
    </w:div>
    <w:div w:id="288048003">
      <w:bodyDiv w:val="1"/>
      <w:marLeft w:val="0"/>
      <w:marRight w:val="0"/>
      <w:marTop w:val="0"/>
      <w:marBottom w:val="0"/>
      <w:divBdr>
        <w:top w:val="none" w:sz="0" w:space="0" w:color="auto"/>
        <w:left w:val="none" w:sz="0" w:space="0" w:color="auto"/>
        <w:bottom w:val="none" w:sz="0" w:space="0" w:color="auto"/>
        <w:right w:val="none" w:sz="0" w:space="0" w:color="auto"/>
      </w:divBdr>
    </w:div>
    <w:div w:id="292443686">
      <w:bodyDiv w:val="1"/>
      <w:marLeft w:val="0"/>
      <w:marRight w:val="0"/>
      <w:marTop w:val="0"/>
      <w:marBottom w:val="0"/>
      <w:divBdr>
        <w:top w:val="none" w:sz="0" w:space="0" w:color="auto"/>
        <w:left w:val="none" w:sz="0" w:space="0" w:color="auto"/>
        <w:bottom w:val="none" w:sz="0" w:space="0" w:color="auto"/>
        <w:right w:val="none" w:sz="0" w:space="0" w:color="auto"/>
      </w:divBdr>
    </w:div>
    <w:div w:id="329139239">
      <w:bodyDiv w:val="1"/>
      <w:marLeft w:val="0"/>
      <w:marRight w:val="0"/>
      <w:marTop w:val="0"/>
      <w:marBottom w:val="0"/>
      <w:divBdr>
        <w:top w:val="none" w:sz="0" w:space="0" w:color="auto"/>
        <w:left w:val="none" w:sz="0" w:space="0" w:color="auto"/>
        <w:bottom w:val="none" w:sz="0" w:space="0" w:color="auto"/>
        <w:right w:val="none" w:sz="0" w:space="0" w:color="auto"/>
      </w:divBdr>
    </w:div>
    <w:div w:id="360588808">
      <w:bodyDiv w:val="1"/>
      <w:marLeft w:val="0"/>
      <w:marRight w:val="0"/>
      <w:marTop w:val="0"/>
      <w:marBottom w:val="0"/>
      <w:divBdr>
        <w:top w:val="none" w:sz="0" w:space="0" w:color="auto"/>
        <w:left w:val="none" w:sz="0" w:space="0" w:color="auto"/>
        <w:bottom w:val="none" w:sz="0" w:space="0" w:color="auto"/>
        <w:right w:val="none" w:sz="0" w:space="0" w:color="auto"/>
      </w:divBdr>
    </w:div>
    <w:div w:id="385221032">
      <w:bodyDiv w:val="1"/>
      <w:marLeft w:val="0"/>
      <w:marRight w:val="0"/>
      <w:marTop w:val="0"/>
      <w:marBottom w:val="0"/>
      <w:divBdr>
        <w:top w:val="none" w:sz="0" w:space="0" w:color="auto"/>
        <w:left w:val="none" w:sz="0" w:space="0" w:color="auto"/>
        <w:bottom w:val="none" w:sz="0" w:space="0" w:color="auto"/>
        <w:right w:val="none" w:sz="0" w:space="0" w:color="auto"/>
      </w:divBdr>
    </w:div>
    <w:div w:id="492183286">
      <w:bodyDiv w:val="1"/>
      <w:marLeft w:val="0"/>
      <w:marRight w:val="0"/>
      <w:marTop w:val="0"/>
      <w:marBottom w:val="0"/>
      <w:divBdr>
        <w:top w:val="none" w:sz="0" w:space="0" w:color="auto"/>
        <w:left w:val="none" w:sz="0" w:space="0" w:color="auto"/>
        <w:bottom w:val="none" w:sz="0" w:space="0" w:color="auto"/>
        <w:right w:val="none" w:sz="0" w:space="0" w:color="auto"/>
      </w:divBdr>
    </w:div>
    <w:div w:id="530807093">
      <w:bodyDiv w:val="1"/>
      <w:marLeft w:val="0"/>
      <w:marRight w:val="0"/>
      <w:marTop w:val="0"/>
      <w:marBottom w:val="0"/>
      <w:divBdr>
        <w:top w:val="none" w:sz="0" w:space="0" w:color="auto"/>
        <w:left w:val="none" w:sz="0" w:space="0" w:color="auto"/>
        <w:bottom w:val="none" w:sz="0" w:space="0" w:color="auto"/>
        <w:right w:val="none" w:sz="0" w:space="0" w:color="auto"/>
      </w:divBdr>
    </w:div>
    <w:div w:id="591670435">
      <w:bodyDiv w:val="1"/>
      <w:marLeft w:val="0"/>
      <w:marRight w:val="0"/>
      <w:marTop w:val="0"/>
      <w:marBottom w:val="0"/>
      <w:divBdr>
        <w:top w:val="none" w:sz="0" w:space="0" w:color="auto"/>
        <w:left w:val="none" w:sz="0" w:space="0" w:color="auto"/>
        <w:bottom w:val="none" w:sz="0" w:space="0" w:color="auto"/>
        <w:right w:val="none" w:sz="0" w:space="0" w:color="auto"/>
      </w:divBdr>
    </w:div>
    <w:div w:id="635332704">
      <w:bodyDiv w:val="1"/>
      <w:marLeft w:val="0"/>
      <w:marRight w:val="0"/>
      <w:marTop w:val="0"/>
      <w:marBottom w:val="0"/>
      <w:divBdr>
        <w:top w:val="none" w:sz="0" w:space="0" w:color="auto"/>
        <w:left w:val="none" w:sz="0" w:space="0" w:color="auto"/>
        <w:bottom w:val="none" w:sz="0" w:space="0" w:color="auto"/>
        <w:right w:val="none" w:sz="0" w:space="0" w:color="auto"/>
      </w:divBdr>
    </w:div>
    <w:div w:id="762727054">
      <w:bodyDiv w:val="1"/>
      <w:marLeft w:val="0"/>
      <w:marRight w:val="0"/>
      <w:marTop w:val="0"/>
      <w:marBottom w:val="0"/>
      <w:divBdr>
        <w:top w:val="none" w:sz="0" w:space="0" w:color="auto"/>
        <w:left w:val="none" w:sz="0" w:space="0" w:color="auto"/>
        <w:bottom w:val="none" w:sz="0" w:space="0" w:color="auto"/>
        <w:right w:val="none" w:sz="0" w:space="0" w:color="auto"/>
      </w:divBdr>
    </w:div>
    <w:div w:id="784732340">
      <w:bodyDiv w:val="1"/>
      <w:marLeft w:val="0"/>
      <w:marRight w:val="0"/>
      <w:marTop w:val="0"/>
      <w:marBottom w:val="0"/>
      <w:divBdr>
        <w:top w:val="none" w:sz="0" w:space="0" w:color="auto"/>
        <w:left w:val="none" w:sz="0" w:space="0" w:color="auto"/>
        <w:bottom w:val="none" w:sz="0" w:space="0" w:color="auto"/>
        <w:right w:val="none" w:sz="0" w:space="0" w:color="auto"/>
      </w:divBdr>
    </w:div>
    <w:div w:id="820198143">
      <w:bodyDiv w:val="1"/>
      <w:marLeft w:val="0"/>
      <w:marRight w:val="0"/>
      <w:marTop w:val="0"/>
      <w:marBottom w:val="0"/>
      <w:divBdr>
        <w:top w:val="none" w:sz="0" w:space="0" w:color="auto"/>
        <w:left w:val="none" w:sz="0" w:space="0" w:color="auto"/>
        <w:bottom w:val="none" w:sz="0" w:space="0" w:color="auto"/>
        <w:right w:val="none" w:sz="0" w:space="0" w:color="auto"/>
      </w:divBdr>
    </w:div>
    <w:div w:id="1091850465">
      <w:bodyDiv w:val="1"/>
      <w:marLeft w:val="0"/>
      <w:marRight w:val="0"/>
      <w:marTop w:val="0"/>
      <w:marBottom w:val="0"/>
      <w:divBdr>
        <w:top w:val="none" w:sz="0" w:space="0" w:color="auto"/>
        <w:left w:val="none" w:sz="0" w:space="0" w:color="auto"/>
        <w:bottom w:val="none" w:sz="0" w:space="0" w:color="auto"/>
        <w:right w:val="none" w:sz="0" w:space="0" w:color="auto"/>
      </w:divBdr>
    </w:div>
    <w:div w:id="1104033727">
      <w:bodyDiv w:val="1"/>
      <w:marLeft w:val="0"/>
      <w:marRight w:val="0"/>
      <w:marTop w:val="0"/>
      <w:marBottom w:val="0"/>
      <w:divBdr>
        <w:top w:val="none" w:sz="0" w:space="0" w:color="auto"/>
        <w:left w:val="none" w:sz="0" w:space="0" w:color="auto"/>
        <w:bottom w:val="none" w:sz="0" w:space="0" w:color="auto"/>
        <w:right w:val="none" w:sz="0" w:space="0" w:color="auto"/>
      </w:divBdr>
    </w:div>
    <w:div w:id="1195072951">
      <w:bodyDiv w:val="1"/>
      <w:marLeft w:val="0"/>
      <w:marRight w:val="0"/>
      <w:marTop w:val="0"/>
      <w:marBottom w:val="0"/>
      <w:divBdr>
        <w:top w:val="none" w:sz="0" w:space="0" w:color="auto"/>
        <w:left w:val="none" w:sz="0" w:space="0" w:color="auto"/>
        <w:bottom w:val="none" w:sz="0" w:space="0" w:color="auto"/>
        <w:right w:val="none" w:sz="0" w:space="0" w:color="auto"/>
      </w:divBdr>
      <w:divsChild>
        <w:div w:id="870411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49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94707">
      <w:bodyDiv w:val="1"/>
      <w:marLeft w:val="0"/>
      <w:marRight w:val="0"/>
      <w:marTop w:val="0"/>
      <w:marBottom w:val="0"/>
      <w:divBdr>
        <w:top w:val="none" w:sz="0" w:space="0" w:color="auto"/>
        <w:left w:val="none" w:sz="0" w:space="0" w:color="auto"/>
        <w:bottom w:val="none" w:sz="0" w:space="0" w:color="auto"/>
        <w:right w:val="none" w:sz="0" w:space="0" w:color="auto"/>
      </w:divBdr>
    </w:div>
    <w:div w:id="1492911597">
      <w:bodyDiv w:val="1"/>
      <w:marLeft w:val="0"/>
      <w:marRight w:val="0"/>
      <w:marTop w:val="0"/>
      <w:marBottom w:val="0"/>
      <w:divBdr>
        <w:top w:val="none" w:sz="0" w:space="0" w:color="auto"/>
        <w:left w:val="none" w:sz="0" w:space="0" w:color="auto"/>
        <w:bottom w:val="none" w:sz="0" w:space="0" w:color="auto"/>
        <w:right w:val="none" w:sz="0" w:space="0" w:color="auto"/>
      </w:divBdr>
    </w:div>
    <w:div w:id="1680958866">
      <w:bodyDiv w:val="1"/>
      <w:marLeft w:val="0"/>
      <w:marRight w:val="0"/>
      <w:marTop w:val="0"/>
      <w:marBottom w:val="0"/>
      <w:divBdr>
        <w:top w:val="none" w:sz="0" w:space="0" w:color="auto"/>
        <w:left w:val="none" w:sz="0" w:space="0" w:color="auto"/>
        <w:bottom w:val="none" w:sz="0" w:space="0" w:color="auto"/>
        <w:right w:val="none" w:sz="0" w:space="0" w:color="auto"/>
      </w:divBdr>
    </w:div>
    <w:div w:id="1809205954">
      <w:bodyDiv w:val="1"/>
      <w:marLeft w:val="0"/>
      <w:marRight w:val="0"/>
      <w:marTop w:val="0"/>
      <w:marBottom w:val="0"/>
      <w:divBdr>
        <w:top w:val="none" w:sz="0" w:space="0" w:color="auto"/>
        <w:left w:val="none" w:sz="0" w:space="0" w:color="auto"/>
        <w:bottom w:val="none" w:sz="0" w:space="0" w:color="auto"/>
        <w:right w:val="none" w:sz="0" w:space="0" w:color="auto"/>
      </w:divBdr>
    </w:div>
    <w:div w:id="1819375358">
      <w:bodyDiv w:val="1"/>
      <w:marLeft w:val="0"/>
      <w:marRight w:val="0"/>
      <w:marTop w:val="0"/>
      <w:marBottom w:val="0"/>
      <w:divBdr>
        <w:top w:val="none" w:sz="0" w:space="0" w:color="auto"/>
        <w:left w:val="none" w:sz="0" w:space="0" w:color="auto"/>
        <w:bottom w:val="none" w:sz="0" w:space="0" w:color="auto"/>
        <w:right w:val="none" w:sz="0" w:space="0" w:color="auto"/>
      </w:divBdr>
    </w:div>
    <w:div w:id="2094859421">
      <w:bodyDiv w:val="1"/>
      <w:marLeft w:val="0"/>
      <w:marRight w:val="0"/>
      <w:marTop w:val="0"/>
      <w:marBottom w:val="0"/>
      <w:divBdr>
        <w:top w:val="none" w:sz="0" w:space="0" w:color="auto"/>
        <w:left w:val="none" w:sz="0" w:space="0" w:color="auto"/>
        <w:bottom w:val="none" w:sz="0" w:space="0" w:color="auto"/>
        <w:right w:val="none" w:sz="0" w:space="0" w:color="auto"/>
      </w:divBdr>
    </w:div>
    <w:div w:id="2105952577">
      <w:bodyDiv w:val="1"/>
      <w:marLeft w:val="0"/>
      <w:marRight w:val="0"/>
      <w:marTop w:val="0"/>
      <w:marBottom w:val="0"/>
      <w:divBdr>
        <w:top w:val="none" w:sz="0" w:space="0" w:color="auto"/>
        <w:left w:val="none" w:sz="0" w:space="0" w:color="auto"/>
        <w:bottom w:val="none" w:sz="0" w:space="0" w:color="auto"/>
        <w:right w:val="none" w:sz="0" w:space="0" w:color="auto"/>
      </w:divBdr>
    </w:div>
    <w:div w:id="214014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reta.lammerse@dkv-euroservic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kv-euroservice.com/be-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chel.kerremans@dkv-euroservice.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ndra@square-egg.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8A3C5C8C540846854CB88D839314FA" ma:contentTypeVersion="11" ma:contentTypeDescription="Create a new document." ma:contentTypeScope="" ma:versionID="a9c1ed86d07c069fbb78cea1e8db13ff">
  <xsd:schema xmlns:xsd="http://www.w3.org/2001/XMLSchema" xmlns:xs="http://www.w3.org/2001/XMLSchema" xmlns:p="http://schemas.microsoft.com/office/2006/metadata/properties" xmlns:ns3="946c8268-3615-46f4-94e0-6d8e537720a4" xmlns:ns4="4b4556f9-52b2-4be3-a820-461919c89f79" targetNamespace="http://schemas.microsoft.com/office/2006/metadata/properties" ma:root="true" ma:fieldsID="67c2a6cf095976b900452c7137de79d8" ns3:_="" ns4:_="">
    <xsd:import namespace="946c8268-3615-46f4-94e0-6d8e537720a4"/>
    <xsd:import namespace="4b4556f9-52b2-4be3-a820-461919c89f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c8268-3615-46f4-94e0-6d8e537720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4556f9-52b2-4be3-a820-461919c89f7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F2DA0C-4F64-4FF6-B7DF-39312F1FBC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92D187-D15B-40BF-A8E3-029EC1CB4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c8268-3615-46f4-94e0-6d8e537720a4"/>
    <ds:schemaRef ds:uri="4b4556f9-52b2-4be3-a820-461919c89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BF75F1-98AE-407D-919B-E1F194BC3F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3192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Rimke Nooter</dc:creator>
  <cp:keywords/>
  <dc:description/>
  <cp:lastModifiedBy>Sandra Van Hauwaert</cp:lastModifiedBy>
  <cp:revision>4</cp:revision>
  <dcterms:created xsi:type="dcterms:W3CDTF">2021-01-29T08:13:00Z</dcterms:created>
  <dcterms:modified xsi:type="dcterms:W3CDTF">2021-02-02T11:26:00Z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0x0101007B8A3C5C8C540846854CB88D839314FA</vt:lpwstr>
  </property>
  <property fmtid="{D5CDD505-2E9C-101B-9397-08002B2CF9AE}" pid="3" name="AuthorIds_UIVersion_2048">
    <vt:lpwstr>15</vt:lpwstr>
  </property>
  <property fmtid="{D5CDD505-2E9C-101B-9397-08002B2CF9AE}" pid="4" name="AuthorIds_UIVersion_2560">
    <vt:lpwstr>6</vt:lpwstr>
  </property>
</Properties>
</file>